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B1" w:rsidRDefault="00F924B1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0A5" w:rsidRDefault="006C58F7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49D" w:rsidRDefault="006C58F7" w:rsidP="00636F46">
      <w:pPr>
        <w:tabs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результатов проведенных антикоррупционных экспертиз</w:t>
      </w:r>
    </w:p>
    <w:p w:rsidR="009A14ED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(их проектов)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4ED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с 1 июля 2019 г. по 31 декабря 2019 г. </w:t>
      </w:r>
    </w:p>
    <w:p w:rsidR="00AE60A5" w:rsidRDefault="003F289F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рекомендации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>недопущени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ю включения </w:t>
      </w:r>
    </w:p>
    <w:p w:rsidR="005849F3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коррупциогенных норм в разрабатываемые проекты </w:t>
      </w:r>
    </w:p>
    <w:p w:rsidR="009609E2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636F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C3758C" w:rsidRDefault="00C3758C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27" w:rsidRPr="003E7927" w:rsidRDefault="003E792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7927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нормативных правовых актов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Республики Коми</w:t>
      </w:r>
      <w:r w:rsidRPr="003E7927">
        <w:rPr>
          <w:rFonts w:ascii="Times New Roman" w:hAnsi="Times New Roman" w:cs="Times New Roman"/>
          <w:bCs/>
          <w:sz w:val="28"/>
          <w:szCs w:val="28"/>
        </w:rPr>
        <w:t xml:space="preserve"> (их проектов) проводится в соответствии с Федеральным законом «Об антикоррупционной экспертизе нормативных правовых актов и проектов нормативных правовых актов» 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>приказом Администрации</w:t>
      </w:r>
      <w:r w:rsidR="00B43AC0" w:rsidRPr="00B43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AC0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1F54C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927">
        <w:rPr>
          <w:rFonts w:ascii="Times New Roman" w:hAnsi="Times New Roman" w:cs="Times New Roman"/>
          <w:bCs/>
          <w:sz w:val="28"/>
          <w:szCs w:val="28"/>
        </w:rPr>
        <w:t>и согласно методике, определенной Правительством Российской Федерации.</w:t>
      </w:r>
    </w:p>
    <w:p w:rsidR="003E2BA1" w:rsidRDefault="000816E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3B5B4B">
        <w:rPr>
          <w:rFonts w:ascii="Times New Roman" w:hAnsi="Times New Roman" w:cs="Times New Roman"/>
          <w:bCs/>
          <w:sz w:val="28"/>
          <w:szCs w:val="28"/>
        </w:rPr>
        <w:t>позици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>6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.11 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таблиц</w:t>
      </w:r>
      <w:r w:rsidR="003B5B4B">
        <w:rPr>
          <w:rFonts w:ascii="Times New Roman" w:hAnsi="Times New Roman" w:cs="Times New Roman"/>
          <w:bCs/>
          <w:sz w:val="28"/>
          <w:szCs w:val="28"/>
        </w:rPr>
        <w:t>ы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1 раздела I региональной программы </w:t>
      </w:r>
      <w:r w:rsidR="003B5B4B">
        <w:rPr>
          <w:rFonts w:ascii="Times New Roman" w:hAnsi="Times New Roman" w:cs="Times New Roman"/>
          <w:bCs/>
          <w:sz w:val="28"/>
          <w:szCs w:val="28"/>
        </w:rPr>
        <w:t>«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Противодействие коррупции в Республике Коми (201</w:t>
      </w:r>
      <w:r w:rsidR="0038334B">
        <w:rPr>
          <w:rFonts w:ascii="Times New Roman" w:hAnsi="Times New Roman" w:cs="Times New Roman"/>
          <w:bCs/>
          <w:sz w:val="28"/>
          <w:szCs w:val="28"/>
        </w:rPr>
        <w:t>8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- 2020 годы)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», утвержденной 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>Указ</w:t>
      </w:r>
      <w:r w:rsidR="0038334B">
        <w:rPr>
          <w:rFonts w:ascii="Times New Roman" w:hAnsi="Times New Roman" w:cs="Times New Roman"/>
          <w:bCs/>
          <w:sz w:val="28"/>
          <w:szCs w:val="28"/>
        </w:rPr>
        <w:t>ом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Главы Республики Коми от 29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>2018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№ 64</w:t>
      </w:r>
      <w:r w:rsidR="003B5B4B">
        <w:rPr>
          <w:rFonts w:ascii="Times New Roman" w:hAnsi="Times New Roman" w:cs="Times New Roman"/>
          <w:bCs/>
          <w:sz w:val="28"/>
          <w:szCs w:val="28"/>
        </w:rPr>
        <w:t>,</w:t>
      </w:r>
      <w:r w:rsidR="00E10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4D01F2">
        <w:rPr>
          <w:rFonts w:ascii="Times New Roman" w:hAnsi="Times New Roman" w:cs="Times New Roman"/>
          <w:bCs/>
          <w:sz w:val="28"/>
          <w:szCs w:val="28"/>
        </w:rPr>
        <w:t>1.</w:t>
      </w:r>
      <w:r w:rsidR="0038334B">
        <w:rPr>
          <w:rFonts w:ascii="Times New Roman" w:hAnsi="Times New Roman" w:cs="Times New Roman"/>
          <w:bCs/>
          <w:sz w:val="28"/>
          <w:szCs w:val="28"/>
        </w:rPr>
        <w:t>5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>таблицы 1</w:t>
      </w:r>
      <w:r w:rsid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 w:rsidRPr="003B5B4B">
        <w:rPr>
          <w:rFonts w:ascii="Times New Roman" w:hAnsi="Times New Roman" w:cs="Times New Roman"/>
          <w:bCs/>
          <w:sz w:val="28"/>
          <w:szCs w:val="28"/>
        </w:rPr>
        <w:t>I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едомственной программы </w:t>
      </w:r>
      <w:r w:rsidR="00281207">
        <w:rPr>
          <w:rFonts w:ascii="Times New Roman" w:hAnsi="Times New Roman" w:cs="Times New Roman"/>
          <w:bCs/>
          <w:sz w:val="28"/>
          <w:szCs w:val="28"/>
        </w:rPr>
        <w:t>«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Противодействие коррупции в Администрации Главы Рес</w:t>
      </w:r>
      <w:r w:rsidR="00281207">
        <w:rPr>
          <w:rFonts w:ascii="Times New Roman" w:hAnsi="Times New Roman" w:cs="Times New Roman"/>
          <w:bCs/>
          <w:sz w:val="28"/>
          <w:szCs w:val="28"/>
        </w:rPr>
        <w:t>публики Коми (201</w:t>
      </w:r>
      <w:r w:rsidR="0038334B">
        <w:rPr>
          <w:rFonts w:ascii="Times New Roman" w:hAnsi="Times New Roman" w:cs="Times New Roman"/>
          <w:bCs/>
          <w:sz w:val="28"/>
          <w:szCs w:val="28"/>
        </w:rPr>
        <w:t>8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- 2020 годы)»,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281207">
        <w:rPr>
          <w:rFonts w:ascii="Times New Roman" w:hAnsi="Times New Roman" w:cs="Times New Roman"/>
          <w:bCs/>
          <w:sz w:val="28"/>
          <w:szCs w:val="28"/>
        </w:rPr>
        <w:t>й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="0028120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Главы Республики Коми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8334B">
        <w:rPr>
          <w:rFonts w:ascii="Times New Roman" w:hAnsi="Times New Roman" w:cs="Times New Roman"/>
          <w:bCs/>
          <w:sz w:val="28"/>
          <w:szCs w:val="28"/>
        </w:rPr>
        <w:t>29 августа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201</w:t>
      </w:r>
      <w:r w:rsidR="0038334B">
        <w:rPr>
          <w:rFonts w:ascii="Times New Roman" w:hAnsi="Times New Roman" w:cs="Times New Roman"/>
          <w:bCs/>
          <w:sz w:val="28"/>
          <w:szCs w:val="28"/>
        </w:rPr>
        <w:t>8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>
        <w:rPr>
          <w:rFonts w:ascii="Times New Roman" w:hAnsi="Times New Roman" w:cs="Times New Roman"/>
          <w:bCs/>
          <w:sz w:val="28"/>
          <w:szCs w:val="28"/>
        </w:rPr>
        <w:t>№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 79-р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2BA1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proofErr w:type="gramEnd"/>
      <w:r w:rsidR="003E2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5A407E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A1">
        <w:rPr>
          <w:rFonts w:ascii="Times New Roman" w:hAnsi="Times New Roman" w:cs="Times New Roman"/>
          <w:bCs/>
          <w:sz w:val="28"/>
          <w:szCs w:val="28"/>
        </w:rPr>
        <w:t xml:space="preserve">осуществлен мониторинг </w:t>
      </w:r>
      <w:proofErr w:type="gramStart"/>
      <w:r w:rsidR="003E2BA1">
        <w:rPr>
          <w:rFonts w:ascii="Times New Roman" w:hAnsi="Times New Roman" w:cs="Times New Roman"/>
          <w:bCs/>
          <w:sz w:val="28"/>
          <w:szCs w:val="28"/>
        </w:rPr>
        <w:t>результатов антикоррупционной экспертизы нормативных правовых актов Главы Республики</w:t>
      </w:r>
      <w:proofErr w:type="gramEnd"/>
      <w:r w:rsidR="003E2BA1">
        <w:rPr>
          <w:rFonts w:ascii="Times New Roman" w:hAnsi="Times New Roman" w:cs="Times New Roman"/>
          <w:bCs/>
          <w:sz w:val="28"/>
          <w:szCs w:val="28"/>
        </w:rPr>
        <w:t xml:space="preserve"> Коми</w:t>
      </w:r>
      <w:r w:rsidR="00E10FF1">
        <w:rPr>
          <w:rFonts w:ascii="Times New Roman" w:hAnsi="Times New Roman" w:cs="Times New Roman"/>
          <w:bCs/>
          <w:sz w:val="28"/>
          <w:szCs w:val="28"/>
        </w:rPr>
        <w:t>,</w:t>
      </w:r>
      <w:r w:rsidR="003E2BA1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Коми</w:t>
      </w:r>
      <w:r w:rsidR="00E10FF1">
        <w:rPr>
          <w:rFonts w:ascii="Times New Roman" w:hAnsi="Times New Roman" w:cs="Times New Roman"/>
          <w:bCs/>
          <w:sz w:val="28"/>
          <w:szCs w:val="28"/>
        </w:rPr>
        <w:t>, Администрации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>нормативн</w:t>
      </w:r>
      <w:r w:rsidR="00003072">
        <w:rPr>
          <w:rFonts w:ascii="Times New Roman" w:hAnsi="Times New Roman" w:cs="Times New Roman"/>
          <w:bCs/>
          <w:sz w:val="28"/>
          <w:szCs w:val="28"/>
        </w:rPr>
        <w:t>ые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003072">
        <w:rPr>
          <w:rFonts w:ascii="Times New Roman" w:hAnsi="Times New Roman" w:cs="Times New Roman"/>
          <w:bCs/>
          <w:sz w:val="28"/>
          <w:szCs w:val="28"/>
        </w:rPr>
        <w:t>ые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003072">
        <w:rPr>
          <w:rFonts w:ascii="Times New Roman" w:hAnsi="Times New Roman" w:cs="Times New Roman"/>
          <w:bCs/>
          <w:sz w:val="28"/>
          <w:szCs w:val="28"/>
        </w:rPr>
        <w:t>ы, НПА)</w:t>
      </w:r>
      <w:r w:rsidR="00E10FF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E2BA1">
        <w:rPr>
          <w:rFonts w:ascii="Times New Roman" w:hAnsi="Times New Roman" w:cs="Times New Roman"/>
          <w:bCs/>
          <w:sz w:val="28"/>
          <w:szCs w:val="28"/>
        </w:rPr>
        <w:t>их проектов</w:t>
      </w:r>
      <w:r w:rsidR="00AC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0DD" w:rsidRPr="002400DD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Cs/>
          <w:sz w:val="28"/>
          <w:szCs w:val="28"/>
        </w:rPr>
        <w:t xml:space="preserve">с 1 июля 2019 г. по 31 декабря 2019 г. </w:t>
      </w:r>
      <w:r w:rsidR="00AC7853">
        <w:rPr>
          <w:rFonts w:ascii="Times New Roman" w:hAnsi="Times New Roman" w:cs="Times New Roman"/>
          <w:bCs/>
          <w:sz w:val="28"/>
          <w:szCs w:val="28"/>
        </w:rPr>
        <w:t>(далее – мониторинг)</w:t>
      </w:r>
      <w:r w:rsidR="003E2BA1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Default="0015481B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Мониторингу подверглись </w:t>
      </w:r>
      <w:r w:rsidR="0054473C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проведенной антикоррупционной экспертизы нормативных правовых актов (их проектов), отраженные в заключениях, </w:t>
      </w:r>
      <w:r w:rsidR="0054473C">
        <w:rPr>
          <w:rFonts w:ascii="Times New Roman" w:hAnsi="Times New Roman" w:cs="Times New Roman"/>
          <w:bCs/>
          <w:sz w:val="28"/>
          <w:szCs w:val="28"/>
        </w:rPr>
        <w:t>так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результаты проведенной антикоррупционной экспертизы проектов нормативных правовых актов, не отраженные в заключениях в связи с тем, что выявленные коррупциогенные факторы были устранены на стадии работы над этими проектами.</w:t>
      </w:r>
    </w:p>
    <w:p w:rsidR="0094668F" w:rsidRPr="0094668F" w:rsidRDefault="0094668F" w:rsidP="000B0984">
      <w:pPr>
        <w:pStyle w:val="a3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71595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D71595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эксперти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з,</w:t>
      </w:r>
      <w:r w:rsidRPr="00D715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проведенных Администрацией в отношении</w:t>
      </w:r>
      <w:r w:rsidR="006B49D2" w:rsidRPr="00B7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595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P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473C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Cs/>
          <w:sz w:val="28"/>
          <w:szCs w:val="28"/>
        </w:rPr>
        <w:t xml:space="preserve">с 1 июля 2019 г. по 31 декабря 2019 г. </w:t>
      </w:r>
      <w:r w:rsidR="005F540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F5407" w:rsidRPr="0054473C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Pr="0054473C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в отношении</w:t>
      </w:r>
      <w:r w:rsidR="00D71595" w:rsidRPr="00D715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>11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A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D020A0">
        <w:rPr>
          <w:rFonts w:ascii="Times New Roman" w:hAnsi="Times New Roman" w:cs="Times New Roman"/>
          <w:bCs/>
          <w:sz w:val="28"/>
          <w:szCs w:val="28"/>
        </w:rPr>
        <w:t>,</w:t>
      </w:r>
      <w:r w:rsidR="00141E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7A5">
        <w:rPr>
          <w:rFonts w:ascii="Times New Roman" w:hAnsi="Times New Roman" w:cs="Times New Roman"/>
          <w:bCs/>
          <w:sz w:val="28"/>
          <w:szCs w:val="28"/>
        </w:rPr>
        <w:t>включен</w:t>
      </w:r>
      <w:r w:rsidR="00D020A0">
        <w:rPr>
          <w:rFonts w:ascii="Times New Roman" w:hAnsi="Times New Roman" w:cs="Times New Roman"/>
          <w:bCs/>
          <w:sz w:val="28"/>
          <w:szCs w:val="28"/>
        </w:rPr>
        <w:t>н</w:t>
      </w:r>
      <w:r w:rsidR="00141E40">
        <w:rPr>
          <w:rFonts w:ascii="Times New Roman" w:hAnsi="Times New Roman" w:cs="Times New Roman"/>
          <w:bCs/>
          <w:sz w:val="28"/>
          <w:szCs w:val="28"/>
        </w:rPr>
        <w:t>ы</w:t>
      </w:r>
      <w:r w:rsidR="00D020A0">
        <w:rPr>
          <w:rFonts w:ascii="Times New Roman" w:hAnsi="Times New Roman" w:cs="Times New Roman"/>
          <w:bCs/>
          <w:sz w:val="28"/>
          <w:szCs w:val="28"/>
        </w:rPr>
        <w:t>х</w:t>
      </w:r>
      <w:r w:rsidR="001707A5">
        <w:rPr>
          <w:rFonts w:ascii="Times New Roman" w:hAnsi="Times New Roman" w:cs="Times New Roman"/>
          <w:bCs/>
          <w:sz w:val="28"/>
          <w:szCs w:val="28"/>
        </w:rPr>
        <w:t xml:space="preserve"> в План проведения антикоррупционной экспертизы нормативных</w:t>
      </w:r>
      <w:r w:rsidR="00394D2E">
        <w:rPr>
          <w:rFonts w:ascii="Times New Roman" w:hAnsi="Times New Roman" w:cs="Times New Roman"/>
          <w:bCs/>
          <w:sz w:val="28"/>
          <w:szCs w:val="28"/>
        </w:rPr>
        <w:t xml:space="preserve"> правовых актов Республики Коми на 201</w:t>
      </w:r>
      <w:r w:rsidR="00DB6C09">
        <w:rPr>
          <w:rFonts w:ascii="Times New Roman" w:hAnsi="Times New Roman" w:cs="Times New Roman"/>
          <w:bCs/>
          <w:sz w:val="28"/>
          <w:szCs w:val="28"/>
        </w:rPr>
        <w:t>9</w:t>
      </w:r>
      <w:r w:rsidR="00394D2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D5996">
        <w:rPr>
          <w:rFonts w:ascii="Times New Roman" w:hAnsi="Times New Roman" w:cs="Times New Roman"/>
          <w:bCs/>
          <w:sz w:val="28"/>
          <w:szCs w:val="28"/>
        </w:rPr>
        <w:t>, утвержденный Руководителем Администрации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473C">
        <w:rPr>
          <w:rFonts w:ascii="Times New Roman" w:hAnsi="Times New Roman" w:cs="Times New Roman"/>
          <w:bCs/>
          <w:sz w:val="28"/>
          <w:szCs w:val="28"/>
        </w:rPr>
        <w:lastRenderedPageBreak/>
        <w:t>Для сравнения</w:t>
      </w:r>
      <w:r w:rsidR="005F5407">
        <w:rPr>
          <w:rFonts w:ascii="Times New Roman" w:hAnsi="Times New Roman" w:cs="Times New Roman"/>
          <w:bCs/>
          <w:sz w:val="28"/>
          <w:szCs w:val="28"/>
        </w:rPr>
        <w:t>: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0307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полугодии 2019 г. 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003072">
        <w:rPr>
          <w:rFonts w:ascii="Times New Roman" w:hAnsi="Times New Roman" w:cs="Times New Roman"/>
          <w:bCs/>
          <w:sz w:val="28"/>
          <w:szCs w:val="28"/>
        </w:rPr>
        <w:t>11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>НПА,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DB6C0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 полугодии 2018 г. </w:t>
      </w:r>
      <w:r w:rsidR="00003072">
        <w:rPr>
          <w:rFonts w:ascii="Times New Roman" w:hAnsi="Times New Roman" w:cs="Times New Roman"/>
          <w:bCs/>
          <w:sz w:val="28"/>
          <w:szCs w:val="28"/>
        </w:rPr>
        <w:t>–</w:t>
      </w:r>
      <w:r w:rsidR="00DB6C09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>19</w:t>
      </w:r>
      <w:r w:rsidR="00DB6C09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>НПА</w:t>
      </w:r>
      <w:r w:rsidR="00DB6C09">
        <w:rPr>
          <w:rFonts w:ascii="Times New Roman" w:hAnsi="Times New Roman" w:cs="Times New Roman"/>
          <w:bCs/>
          <w:sz w:val="28"/>
          <w:szCs w:val="28"/>
        </w:rPr>
        <w:t>,</w:t>
      </w:r>
      <w:r w:rsidR="00DB6C09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A12D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 полугодии 2018 г. </w:t>
      </w:r>
      <w:r w:rsidR="00DB6C09">
        <w:rPr>
          <w:rFonts w:ascii="Times New Roman" w:hAnsi="Times New Roman" w:cs="Times New Roman"/>
          <w:bCs/>
          <w:sz w:val="28"/>
          <w:szCs w:val="28"/>
        </w:rPr>
        <w:t>–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2DC">
        <w:rPr>
          <w:rFonts w:ascii="Times New Roman" w:hAnsi="Times New Roman" w:cs="Times New Roman"/>
          <w:bCs/>
          <w:sz w:val="28"/>
          <w:szCs w:val="28"/>
        </w:rPr>
        <w:t>21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>НПА</w:t>
      </w:r>
      <w:r w:rsidR="006A12DC">
        <w:rPr>
          <w:rFonts w:ascii="Times New Roman" w:hAnsi="Times New Roman" w:cs="Times New Roman"/>
          <w:bCs/>
          <w:sz w:val="28"/>
          <w:szCs w:val="28"/>
        </w:rPr>
        <w:t>,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DB6" w:rsidRPr="0054473C">
        <w:rPr>
          <w:rFonts w:ascii="Times New Roman" w:hAnsi="Times New Roman" w:cs="Times New Roman"/>
          <w:bCs/>
          <w:sz w:val="28"/>
          <w:szCs w:val="28"/>
        </w:rPr>
        <w:t xml:space="preserve">во II полугодии </w:t>
      </w:r>
      <w:r w:rsidR="00B25DB6">
        <w:rPr>
          <w:rFonts w:ascii="Times New Roman" w:hAnsi="Times New Roman" w:cs="Times New Roman"/>
          <w:bCs/>
          <w:sz w:val="28"/>
          <w:szCs w:val="28"/>
        </w:rPr>
        <w:t>201</w:t>
      </w:r>
      <w:r w:rsidR="00FD7D51">
        <w:rPr>
          <w:rFonts w:ascii="Times New Roman" w:hAnsi="Times New Roman" w:cs="Times New Roman"/>
          <w:bCs/>
          <w:sz w:val="28"/>
          <w:szCs w:val="28"/>
        </w:rPr>
        <w:t>7</w:t>
      </w:r>
      <w:r w:rsidR="00B25DB6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6A12DC">
        <w:rPr>
          <w:rFonts w:ascii="Times New Roman" w:hAnsi="Times New Roman" w:cs="Times New Roman"/>
          <w:bCs/>
          <w:sz w:val="28"/>
          <w:szCs w:val="28"/>
        </w:rPr>
        <w:t>–</w:t>
      </w:r>
      <w:r w:rsidR="00D71595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DB6">
        <w:rPr>
          <w:rFonts w:ascii="Times New Roman" w:hAnsi="Times New Roman" w:cs="Times New Roman"/>
          <w:bCs/>
          <w:sz w:val="28"/>
          <w:szCs w:val="28"/>
        </w:rPr>
        <w:t>21</w:t>
      </w:r>
      <w:r w:rsidR="00D71595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НПА </w:t>
      </w:r>
      <w:r w:rsidR="006637F5">
        <w:rPr>
          <w:rFonts w:ascii="Times New Roman" w:hAnsi="Times New Roman" w:cs="Times New Roman"/>
          <w:bCs/>
          <w:sz w:val="28"/>
          <w:szCs w:val="28"/>
        </w:rPr>
        <w:t>(таблица № 1)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6E82" w:rsidRDefault="006637F5" w:rsidP="009F6E82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B25DB6" w:rsidRDefault="00B25DB6" w:rsidP="009F6E82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1836"/>
        <w:gridCol w:w="1971"/>
        <w:gridCol w:w="1998"/>
      </w:tblGrid>
      <w:tr w:rsidR="00BB080A" w:rsidTr="00BB080A">
        <w:tc>
          <w:tcPr>
            <w:tcW w:w="2518" w:type="dxa"/>
          </w:tcPr>
          <w:p w:rsidR="00BB080A" w:rsidRPr="009F6E82" w:rsidRDefault="00BB080A" w:rsidP="003E08F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3544" w:type="dxa"/>
            <w:gridSpan w:val="2"/>
          </w:tcPr>
          <w:p w:rsidR="00BB080A" w:rsidRPr="009F6E82" w:rsidRDefault="00BB080A" w:rsidP="00B25DB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BB080A" w:rsidRPr="009F6E82" w:rsidRDefault="00BB080A" w:rsidP="00DB6C09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B080A" w:rsidTr="00BB080A">
        <w:tc>
          <w:tcPr>
            <w:tcW w:w="2518" w:type="dxa"/>
          </w:tcPr>
          <w:p w:rsidR="00BB080A" w:rsidRDefault="00BB080A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708" w:type="dxa"/>
          </w:tcPr>
          <w:p w:rsidR="00BB080A" w:rsidRPr="003E08FE" w:rsidRDefault="00BB080A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836" w:type="dxa"/>
          </w:tcPr>
          <w:p w:rsidR="00BB080A" w:rsidRDefault="00BB080A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971" w:type="dxa"/>
          </w:tcPr>
          <w:p w:rsidR="00BB080A" w:rsidRPr="003E08FE" w:rsidRDefault="00BB080A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998" w:type="dxa"/>
          </w:tcPr>
          <w:p w:rsidR="00BB080A" w:rsidRDefault="00BB080A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</w:tr>
      <w:tr w:rsidR="00BB080A" w:rsidTr="00BB080A">
        <w:tc>
          <w:tcPr>
            <w:tcW w:w="2518" w:type="dxa"/>
          </w:tcPr>
          <w:p w:rsidR="00BB080A" w:rsidRDefault="00BB080A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08" w:type="dxa"/>
          </w:tcPr>
          <w:p w:rsidR="00BB080A" w:rsidRDefault="00BB080A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36" w:type="dxa"/>
          </w:tcPr>
          <w:p w:rsidR="00BB080A" w:rsidRDefault="00BB080A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71" w:type="dxa"/>
          </w:tcPr>
          <w:p w:rsidR="00BB080A" w:rsidRDefault="00BB080A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98" w:type="dxa"/>
          </w:tcPr>
          <w:p w:rsidR="00BB080A" w:rsidRDefault="00BB080A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</w:tbl>
    <w:p w:rsidR="009F6E82" w:rsidRDefault="009F6E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4473C" w:rsidRDefault="005F540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аключения о результата</w:t>
      </w:r>
      <w:r w:rsidR="00095F9D">
        <w:rPr>
          <w:rFonts w:ascii="Times New Roman" w:hAnsi="Times New Roman" w:cs="Times New Roman"/>
          <w:bCs/>
          <w:sz w:val="28"/>
          <w:szCs w:val="28"/>
        </w:rPr>
        <w:t>х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</w:t>
      </w:r>
      <w:r w:rsidR="00141E40">
        <w:rPr>
          <w:rFonts w:ascii="Times New Roman" w:hAnsi="Times New Roman" w:cs="Times New Roman"/>
          <w:bCs/>
          <w:sz w:val="28"/>
          <w:szCs w:val="28"/>
        </w:rPr>
        <w:t xml:space="preserve"> (далее – заключения)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 с указанием на наличие в рассмотренных актах коррупциогенных факторов составлены в отношении </w:t>
      </w:r>
      <w:r w:rsidR="00BB080A">
        <w:rPr>
          <w:rFonts w:ascii="Times New Roman" w:hAnsi="Times New Roman" w:cs="Times New Roman"/>
          <w:bCs/>
          <w:sz w:val="28"/>
          <w:szCs w:val="28"/>
        </w:rPr>
        <w:t>2</w:t>
      </w:r>
      <w:r w:rsidR="00F270F7" w:rsidRPr="0054473C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</w:t>
      </w:r>
      <w:r w:rsidR="006A12DC">
        <w:rPr>
          <w:rFonts w:ascii="Times New Roman" w:hAnsi="Times New Roman" w:cs="Times New Roman"/>
          <w:bCs/>
          <w:sz w:val="28"/>
          <w:szCs w:val="28"/>
        </w:rPr>
        <w:t>ов</w:t>
      </w:r>
      <w:r w:rsidR="00F270F7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(для сравнения: </w:t>
      </w:r>
      <w:r w:rsidR="006A12DC">
        <w:rPr>
          <w:rFonts w:ascii="Times New Roman" w:hAnsi="Times New Roman" w:cs="Times New Roman"/>
          <w:bCs/>
          <w:sz w:val="28"/>
          <w:szCs w:val="28"/>
        </w:rPr>
        <w:br/>
      </w:r>
      <w:r w:rsidR="00BB08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080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B080A">
        <w:rPr>
          <w:rFonts w:ascii="Times New Roman" w:hAnsi="Times New Roman" w:cs="Times New Roman"/>
          <w:bCs/>
          <w:sz w:val="28"/>
          <w:szCs w:val="28"/>
        </w:rPr>
        <w:t xml:space="preserve"> полугодии 2019 г. – 4</w:t>
      </w:r>
      <w:r w:rsidR="00BB080A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НПА,</w:t>
      </w:r>
      <w:r w:rsidR="00BB080A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DB6C0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 полугодии 2018 г. – 6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A12D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 полугодии </w:t>
      </w:r>
      <w:r w:rsidR="00BB080A">
        <w:rPr>
          <w:rFonts w:ascii="Times New Roman" w:hAnsi="Times New Roman" w:cs="Times New Roman"/>
          <w:bCs/>
          <w:sz w:val="28"/>
          <w:szCs w:val="28"/>
        </w:rPr>
        <w:br/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2018 г. – 11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</w:t>
      </w:r>
      <w:r w:rsidR="006A12DC">
        <w:rPr>
          <w:rFonts w:ascii="Times New Roman" w:hAnsi="Times New Roman" w:cs="Times New Roman"/>
          <w:bCs/>
          <w:sz w:val="28"/>
          <w:szCs w:val="28"/>
        </w:rPr>
        <w:t>,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DB6" w:rsidRPr="0054473C">
        <w:rPr>
          <w:rFonts w:ascii="Times New Roman" w:hAnsi="Times New Roman" w:cs="Times New Roman"/>
          <w:bCs/>
          <w:sz w:val="28"/>
          <w:szCs w:val="28"/>
        </w:rPr>
        <w:t>во II полугодии 2016 г.</w:t>
      </w:r>
      <w:r w:rsidR="00B25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DB6" w:rsidRPr="0054473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25DB6">
        <w:rPr>
          <w:rFonts w:ascii="Times New Roman" w:hAnsi="Times New Roman" w:cs="Times New Roman"/>
          <w:bCs/>
          <w:sz w:val="28"/>
          <w:szCs w:val="28"/>
        </w:rPr>
        <w:t>2</w:t>
      </w:r>
      <w:r w:rsidR="00FD7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</w:t>
      </w:r>
      <w:r w:rsidR="00B25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7F5">
        <w:rPr>
          <w:rFonts w:ascii="Times New Roman" w:hAnsi="Times New Roman" w:cs="Times New Roman"/>
          <w:bCs/>
          <w:sz w:val="28"/>
          <w:szCs w:val="28"/>
        </w:rPr>
        <w:t>(таблица № 2)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020EE" w:rsidRDefault="003020EE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37F5" w:rsidRDefault="006637F5" w:rsidP="006637F5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1836"/>
        <w:gridCol w:w="1971"/>
        <w:gridCol w:w="1998"/>
      </w:tblGrid>
      <w:tr w:rsidR="00A03FC0" w:rsidTr="004D0AA8">
        <w:tc>
          <w:tcPr>
            <w:tcW w:w="2518" w:type="dxa"/>
          </w:tcPr>
          <w:p w:rsidR="00A03FC0" w:rsidRPr="009F6E82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3544" w:type="dxa"/>
            <w:gridSpan w:val="2"/>
          </w:tcPr>
          <w:p w:rsidR="00A03FC0" w:rsidRPr="009F6E82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A03FC0" w:rsidRPr="009F6E82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03FC0" w:rsidTr="004D0AA8">
        <w:tc>
          <w:tcPr>
            <w:tcW w:w="2518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708" w:type="dxa"/>
          </w:tcPr>
          <w:p w:rsidR="00A03FC0" w:rsidRPr="003E08FE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836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971" w:type="dxa"/>
          </w:tcPr>
          <w:p w:rsidR="00A03FC0" w:rsidRPr="003E08FE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998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</w:tr>
      <w:tr w:rsidR="00A03FC0" w:rsidTr="004D0AA8">
        <w:tc>
          <w:tcPr>
            <w:tcW w:w="2518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36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98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6637F5" w:rsidRDefault="006637F5" w:rsidP="00BD7BB7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70F7" w:rsidRDefault="00141E4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095F9D">
        <w:rPr>
          <w:rFonts w:ascii="Times New Roman" w:eastAsia="Calibri" w:hAnsi="Times New Roman" w:cs="Times New Roman"/>
          <w:sz w:val="28"/>
          <w:szCs w:val="28"/>
        </w:rPr>
        <w:t>аключения направлены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095F9D">
        <w:rPr>
          <w:rFonts w:ascii="Times New Roman" w:eastAsia="Calibri" w:hAnsi="Times New Roman" w:cs="Times New Roman"/>
          <w:sz w:val="28"/>
          <w:szCs w:val="28"/>
        </w:rPr>
        <w:t>дминистрацией в адрес органов исполнительной власти Республики Коми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– разработчиков соответствующих нормативных правовых актов.</w:t>
      </w:r>
    </w:p>
    <w:p w:rsidR="00A03FC0" w:rsidRDefault="00A03FC0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по результатам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Республики Коми – разработчик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акта выявленны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коррупциогенны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фактор устранен, друг</w:t>
      </w:r>
      <w:r w:rsidR="00C171B0">
        <w:rPr>
          <w:rFonts w:ascii="Times New Roman" w:eastAsia="Calibri" w:hAnsi="Times New Roman" w:cs="Times New Roman"/>
          <w:sz w:val="28"/>
          <w:szCs w:val="28"/>
        </w:rPr>
        <w:t>о</w:t>
      </w:r>
      <w:r w:rsidRPr="00A03FC0">
        <w:rPr>
          <w:rFonts w:ascii="Times New Roman" w:eastAsia="Calibri" w:hAnsi="Times New Roman" w:cs="Times New Roman"/>
          <w:sz w:val="28"/>
          <w:szCs w:val="28"/>
        </w:rPr>
        <w:t>е заключени</w:t>
      </w:r>
      <w:r w:rsidR="00C171B0">
        <w:rPr>
          <w:rFonts w:ascii="Times New Roman" w:eastAsia="Calibri" w:hAnsi="Times New Roman" w:cs="Times New Roman"/>
          <w:sz w:val="28"/>
          <w:szCs w:val="28"/>
        </w:rPr>
        <w:t>е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наход</w:t>
      </w:r>
      <w:r w:rsidR="00C171B0">
        <w:rPr>
          <w:rFonts w:ascii="Times New Roman" w:eastAsia="Calibri" w:hAnsi="Times New Roman" w:cs="Times New Roman"/>
          <w:sz w:val="28"/>
          <w:szCs w:val="28"/>
        </w:rPr>
        <w:t>и</w:t>
      </w:r>
      <w:r w:rsidRPr="00A03FC0">
        <w:rPr>
          <w:rFonts w:ascii="Times New Roman" w:eastAsia="Calibri" w:hAnsi="Times New Roman" w:cs="Times New Roman"/>
          <w:sz w:val="28"/>
          <w:szCs w:val="28"/>
        </w:rPr>
        <w:t>тся на рассмотрении орган</w:t>
      </w:r>
      <w:r w:rsidR="00C171B0">
        <w:rPr>
          <w:rFonts w:ascii="Times New Roman" w:eastAsia="Calibri" w:hAnsi="Times New Roman" w:cs="Times New Roman"/>
          <w:sz w:val="28"/>
          <w:szCs w:val="28"/>
        </w:rPr>
        <w:t>а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Республики Коми – разработчик</w:t>
      </w:r>
      <w:r w:rsidR="00C171B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A03FC0">
        <w:rPr>
          <w:rFonts w:ascii="Times New Roman" w:eastAsia="Calibri" w:hAnsi="Times New Roman" w:cs="Times New Roman"/>
          <w:sz w:val="28"/>
          <w:szCs w:val="28"/>
        </w:rPr>
        <w:t>соответствующ</w:t>
      </w:r>
      <w:r w:rsidR="00C171B0">
        <w:rPr>
          <w:rFonts w:ascii="Times New Roman" w:eastAsia="Calibri" w:hAnsi="Times New Roman" w:cs="Times New Roman"/>
          <w:sz w:val="28"/>
          <w:szCs w:val="28"/>
        </w:rPr>
        <w:t>его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C171B0">
        <w:rPr>
          <w:rFonts w:ascii="Times New Roman" w:eastAsia="Calibri" w:hAnsi="Times New Roman" w:cs="Times New Roman"/>
          <w:sz w:val="28"/>
          <w:szCs w:val="28"/>
        </w:rPr>
        <w:t>а</w:t>
      </w:r>
      <w:r w:rsidRPr="00A03F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6889" w:rsidRDefault="00B76F06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 результате проведения </w:t>
      </w:r>
      <w:r w:rsidR="00FD5996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антикоррупционной экспертизы </w:t>
      </w:r>
      <w:r w:rsidR="00AC7853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AC7853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выявлен </w:t>
      </w:r>
      <w:r w:rsidR="00C171B0">
        <w:rPr>
          <w:rFonts w:ascii="Times New Roman" w:eastAsia="Calibri" w:hAnsi="Times New Roman" w:cs="Times New Roman"/>
          <w:sz w:val="28"/>
          <w:szCs w:val="28"/>
        </w:rPr>
        <w:t>такой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6C" w:rsidRPr="007E53E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C171B0">
        <w:rPr>
          <w:rFonts w:ascii="Times New Roman" w:eastAsia="Calibri" w:hAnsi="Times New Roman" w:cs="Times New Roman"/>
          <w:sz w:val="28"/>
          <w:szCs w:val="28"/>
        </w:rPr>
        <w:t>й</w:t>
      </w:r>
      <w:r w:rsidR="00565D6C" w:rsidRPr="007E53ED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C171B0">
        <w:rPr>
          <w:rFonts w:ascii="Times New Roman" w:eastAsia="Calibri" w:hAnsi="Times New Roman" w:cs="Times New Roman"/>
          <w:sz w:val="28"/>
          <w:szCs w:val="28"/>
        </w:rPr>
        <w:t>, как нормативные коллизии.</w:t>
      </w:r>
    </w:p>
    <w:p w:rsidR="00C171B0" w:rsidRPr="00C171B0" w:rsidRDefault="00C171B0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Н</w:t>
      </w:r>
      <w:r w:rsidRPr="00C171B0">
        <w:rPr>
          <w:rFonts w:ascii="Times New Roman" w:eastAsia="Calibri" w:hAnsi="Times New Roman" w:cs="Times New Roman"/>
          <w:sz w:val="28"/>
          <w:szCs w:val="28"/>
          <w:u w:val="single"/>
        </w:rPr>
        <w:t>ормативные коллизии</w:t>
      </w:r>
      <w:r w:rsidRPr="00C171B0">
        <w:rPr>
          <w:rFonts w:ascii="Times New Roman" w:eastAsia="Calibri" w:hAnsi="Times New Roman" w:cs="Times New Roman"/>
          <w:sz w:val="28"/>
          <w:szCs w:val="28"/>
        </w:rPr>
        <w:t xml:space="preserve">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56DF8" w:rsidRDefault="00C171B0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45A4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нормой </w:t>
      </w:r>
      <w:r w:rsidR="00356DF8">
        <w:rPr>
          <w:rFonts w:ascii="Times New Roman" w:eastAsia="Calibri" w:hAnsi="Times New Roman" w:cs="Times New Roman"/>
          <w:sz w:val="28"/>
          <w:szCs w:val="28"/>
        </w:rPr>
        <w:t>Порядка предложения</w:t>
      </w:r>
      <w:r w:rsidR="00356DF8" w:rsidRPr="00356DF8">
        <w:rPr>
          <w:rFonts w:ascii="Times New Roman" w:eastAsia="Calibri" w:hAnsi="Times New Roman" w:cs="Times New Roman"/>
          <w:sz w:val="28"/>
          <w:szCs w:val="28"/>
        </w:rPr>
        <w:t xml:space="preserve">, подготовленные в соответствии с </w:t>
      </w:r>
      <w:r w:rsidR="00356DF8">
        <w:rPr>
          <w:rFonts w:ascii="Times New Roman" w:eastAsia="Calibri" w:hAnsi="Times New Roman" w:cs="Times New Roman"/>
          <w:sz w:val="28"/>
          <w:szCs w:val="28"/>
        </w:rPr>
        <w:t>положениями</w:t>
      </w:r>
      <w:r w:rsidR="00356DF8" w:rsidRPr="00356DF8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Федерации, утверждаются Правительством Республики Коми и в течение 10 рабочих дней со дня официального опубликования направляются Министерством </w:t>
      </w:r>
      <w:r w:rsidR="00356DF8" w:rsidRPr="00356DF8">
        <w:rPr>
          <w:rFonts w:ascii="Times New Roman" w:eastAsia="Calibri" w:hAnsi="Times New Roman" w:cs="Times New Roman"/>
          <w:sz w:val="28"/>
          <w:szCs w:val="28"/>
          <w:u w:val="single"/>
        </w:rPr>
        <w:t>главе местной администрации поселения или городского округа</w:t>
      </w:r>
      <w:r w:rsidR="00356DF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56DF8" w:rsidRDefault="00356DF8" w:rsidP="00356DF8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56D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Согласно </w:t>
      </w:r>
      <w:r>
        <w:rPr>
          <w:rFonts w:ascii="Times New Roman" w:eastAsia="Calibri" w:hAnsi="Times New Roman" w:cs="Times New Roman"/>
          <w:sz w:val="28"/>
          <w:szCs w:val="28"/>
        </w:rPr>
        <w:t>нормам</w:t>
      </w:r>
      <w:r w:rsidRPr="00356DF8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указанные </w:t>
      </w:r>
      <w:r w:rsidRPr="00356DF8">
        <w:rPr>
          <w:rFonts w:ascii="Times New Roman" w:eastAsia="Calibri" w:hAnsi="Times New Roman" w:cs="Times New Roman"/>
          <w:sz w:val="28"/>
          <w:szCs w:val="28"/>
        </w:rPr>
        <w:t xml:space="preserve">предложения утверждаются высшим исполнительным органом государственной власти субъекта Российской Федерации и направляются </w:t>
      </w:r>
      <w:r w:rsidRPr="00356DF8">
        <w:rPr>
          <w:rFonts w:ascii="Times New Roman" w:eastAsia="Calibri" w:hAnsi="Times New Roman" w:cs="Times New Roman"/>
          <w:sz w:val="28"/>
          <w:szCs w:val="28"/>
          <w:u w:val="single"/>
        </w:rPr>
        <w:t>главе поселения, городского округа</w:t>
      </w:r>
      <w:r w:rsidRPr="00356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1B0" w:rsidRDefault="00C171B0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356DF8">
        <w:rPr>
          <w:rFonts w:ascii="Times New Roman" w:eastAsia="Calibri" w:hAnsi="Times New Roman" w:cs="Times New Roman"/>
          <w:sz w:val="28"/>
          <w:szCs w:val="28"/>
        </w:rPr>
        <w:t xml:space="preserve">указанная выше </w:t>
      </w:r>
      <w:r>
        <w:rPr>
          <w:rFonts w:ascii="Times New Roman" w:eastAsia="Calibri" w:hAnsi="Times New Roman" w:cs="Times New Roman"/>
          <w:sz w:val="28"/>
          <w:szCs w:val="28"/>
        </w:rPr>
        <w:t>норм</w:t>
      </w:r>
      <w:r w:rsidR="00356DF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DF8">
        <w:rPr>
          <w:rFonts w:ascii="Times New Roman" w:eastAsia="Calibri" w:hAnsi="Times New Roman" w:cs="Times New Roman"/>
          <w:sz w:val="28"/>
          <w:szCs w:val="28"/>
        </w:rPr>
        <w:t>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AD7">
        <w:rPr>
          <w:rFonts w:ascii="Times New Roman" w:eastAsia="Calibri" w:hAnsi="Times New Roman" w:cs="Times New Roman"/>
          <w:sz w:val="28"/>
          <w:szCs w:val="28"/>
        </w:rPr>
        <w:t>противоречи</w:t>
      </w:r>
      <w:r w:rsidR="00356DF8">
        <w:rPr>
          <w:rFonts w:ascii="Times New Roman" w:eastAsia="Calibri" w:hAnsi="Times New Roman" w:cs="Times New Roman"/>
          <w:sz w:val="28"/>
          <w:szCs w:val="28"/>
        </w:rPr>
        <w:t>т</w:t>
      </w:r>
      <w:r w:rsidRPr="00585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DF8" w:rsidRPr="00356DF8">
        <w:rPr>
          <w:rFonts w:ascii="Times New Roman" w:eastAsia="Calibri" w:hAnsi="Times New Roman" w:cs="Times New Roman"/>
          <w:sz w:val="28"/>
          <w:szCs w:val="28"/>
        </w:rPr>
        <w:t>Градостроительно</w:t>
      </w:r>
      <w:r w:rsidR="00356DF8">
        <w:rPr>
          <w:rFonts w:ascii="Times New Roman" w:eastAsia="Calibri" w:hAnsi="Times New Roman" w:cs="Times New Roman"/>
          <w:sz w:val="28"/>
          <w:szCs w:val="28"/>
        </w:rPr>
        <w:t>му</w:t>
      </w:r>
      <w:r w:rsidR="00356DF8" w:rsidRPr="00356DF8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56DF8">
        <w:rPr>
          <w:rFonts w:ascii="Times New Roman" w:eastAsia="Calibri" w:hAnsi="Times New Roman" w:cs="Times New Roman"/>
          <w:sz w:val="28"/>
          <w:szCs w:val="28"/>
        </w:rPr>
        <w:t>у</w:t>
      </w:r>
      <w:r w:rsidR="00356DF8" w:rsidRPr="00356DF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585A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1B0" w:rsidRPr="00800CF6" w:rsidRDefault="00356DF8" w:rsidP="00356DF8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предыдущем отчетном периоде указанный коррупциогенный фактор не выявлялся, в</w:t>
      </w:r>
      <w:r w:rsidR="00C171B0">
        <w:rPr>
          <w:rFonts w:ascii="Times New Roman" w:eastAsia="Calibri" w:hAnsi="Times New Roman" w:cs="Times New Roman"/>
          <w:sz w:val="28"/>
          <w:szCs w:val="28"/>
        </w:rPr>
        <w:t>о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1B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 xml:space="preserve">I полугодии 2018 г. выявлено </w:t>
      </w:r>
      <w:r w:rsidR="00C171B0">
        <w:rPr>
          <w:rFonts w:ascii="Times New Roman" w:eastAsia="Calibri" w:hAnsi="Times New Roman" w:cs="Times New Roman"/>
          <w:sz w:val="28"/>
          <w:szCs w:val="28"/>
        </w:rPr>
        <w:t>2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C171B0">
        <w:rPr>
          <w:rFonts w:ascii="Times New Roman" w:eastAsia="Calibri" w:hAnsi="Times New Roman" w:cs="Times New Roman"/>
          <w:sz w:val="28"/>
          <w:szCs w:val="28"/>
        </w:rPr>
        <w:t>х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>фактор</w:t>
      </w:r>
      <w:r w:rsidR="00C171B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171B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171B0" w:rsidRPr="00406F6D">
        <w:rPr>
          <w:rFonts w:ascii="Times New Roman" w:eastAsia="Calibri" w:hAnsi="Times New Roman" w:cs="Times New Roman"/>
          <w:sz w:val="28"/>
          <w:szCs w:val="28"/>
        </w:rPr>
        <w:t>I полугодии 201</w:t>
      </w:r>
      <w:r w:rsidR="00C171B0">
        <w:rPr>
          <w:rFonts w:ascii="Times New Roman" w:eastAsia="Calibri" w:hAnsi="Times New Roman" w:cs="Times New Roman"/>
          <w:sz w:val="28"/>
          <w:szCs w:val="28"/>
        </w:rPr>
        <w:t>8</w:t>
      </w:r>
      <w:r w:rsidR="00C171B0" w:rsidRPr="00406F6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C17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1B0">
        <w:rPr>
          <w:rFonts w:ascii="Times New Roman" w:eastAsia="Calibri" w:hAnsi="Times New Roman" w:cs="Times New Roman"/>
          <w:sz w:val="28"/>
          <w:szCs w:val="28"/>
        </w:rPr>
        <w:t>4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 xml:space="preserve"> таких фактор</w:t>
      </w:r>
      <w:r w:rsidR="00C171B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 xml:space="preserve"> во II полугодии 201</w:t>
      </w:r>
      <w:r w:rsidR="00C171B0">
        <w:rPr>
          <w:rFonts w:ascii="Times New Roman" w:eastAsia="Calibri" w:hAnsi="Times New Roman" w:cs="Times New Roman"/>
          <w:sz w:val="28"/>
          <w:szCs w:val="28"/>
        </w:rPr>
        <w:t>7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C171B0">
        <w:rPr>
          <w:rFonts w:ascii="Times New Roman" w:eastAsia="Calibri" w:hAnsi="Times New Roman" w:cs="Times New Roman"/>
          <w:sz w:val="28"/>
          <w:szCs w:val="28"/>
        </w:rPr>
        <w:t>такой</w:t>
      </w:r>
      <w:r w:rsidR="00C171B0" w:rsidRPr="00406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>фактор</w:t>
      </w:r>
      <w:r w:rsidR="00C171B0">
        <w:rPr>
          <w:rFonts w:ascii="Times New Roman" w:eastAsia="Calibri" w:hAnsi="Times New Roman" w:cs="Times New Roman"/>
          <w:sz w:val="28"/>
          <w:szCs w:val="28"/>
        </w:rPr>
        <w:t xml:space="preserve"> не выявлялся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1B0">
        <w:rPr>
          <w:rFonts w:ascii="Times New Roman" w:eastAsia="Calibri" w:hAnsi="Times New Roman" w:cs="Times New Roman"/>
          <w:sz w:val="28"/>
          <w:szCs w:val="28"/>
        </w:rPr>
        <w:t>(таблица № 4).</w:t>
      </w:r>
    </w:p>
    <w:p w:rsidR="00C171B0" w:rsidRDefault="00C171B0" w:rsidP="00C171B0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1836"/>
        <w:gridCol w:w="1971"/>
        <w:gridCol w:w="1998"/>
      </w:tblGrid>
      <w:tr w:rsidR="00356DF8" w:rsidTr="004D0AA8">
        <w:tc>
          <w:tcPr>
            <w:tcW w:w="2518" w:type="dxa"/>
          </w:tcPr>
          <w:p w:rsidR="00356DF8" w:rsidRPr="009F6E82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3544" w:type="dxa"/>
            <w:gridSpan w:val="2"/>
          </w:tcPr>
          <w:p w:rsidR="00356DF8" w:rsidRPr="009F6E82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356DF8" w:rsidRPr="009F6E82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56DF8" w:rsidTr="004D0AA8">
        <w:tc>
          <w:tcPr>
            <w:tcW w:w="2518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708" w:type="dxa"/>
          </w:tcPr>
          <w:p w:rsidR="00356DF8" w:rsidRPr="003E08FE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836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971" w:type="dxa"/>
          </w:tcPr>
          <w:p w:rsidR="00356DF8" w:rsidRPr="003E08FE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998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</w:tr>
      <w:tr w:rsidR="00356DF8" w:rsidTr="004D0AA8">
        <w:tc>
          <w:tcPr>
            <w:tcW w:w="2518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36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98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356DF8" w:rsidRDefault="00356DF8" w:rsidP="00C171B0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707A5" w:rsidRDefault="001707A5" w:rsidP="001707A5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Иных коррупциогенных факторов по итогам антикоррупционной экспертизы нормативных правовых актов, включенных в </w:t>
      </w:r>
      <w:r w:rsidR="00394D2E">
        <w:rPr>
          <w:rFonts w:ascii="Times New Roman" w:hAnsi="Times New Roman" w:cs="Times New Roman"/>
          <w:bCs/>
          <w:sz w:val="28"/>
          <w:szCs w:val="28"/>
        </w:rPr>
        <w:t>План проведения антикоррупционной экспертизы нормативных правовых актов Республики Коми на 201</w:t>
      </w:r>
      <w:r w:rsidR="00434C34">
        <w:rPr>
          <w:rFonts w:ascii="Times New Roman" w:hAnsi="Times New Roman" w:cs="Times New Roman"/>
          <w:bCs/>
          <w:sz w:val="28"/>
          <w:szCs w:val="28"/>
        </w:rPr>
        <w:t>9</w:t>
      </w:r>
      <w:r w:rsidR="00394D2E">
        <w:rPr>
          <w:rFonts w:ascii="Times New Roman" w:hAnsi="Times New Roman" w:cs="Times New Roman"/>
          <w:bCs/>
          <w:sz w:val="28"/>
          <w:szCs w:val="28"/>
        </w:rPr>
        <w:t xml:space="preserve"> год,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отчетного периода не выявлялось.</w:t>
      </w:r>
    </w:p>
    <w:p w:rsidR="00FD5996" w:rsidRPr="0094668F" w:rsidRDefault="00FD5996" w:rsidP="00FD599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4668F">
        <w:rPr>
          <w:rFonts w:ascii="Times New Roman" w:hAnsi="Times New Roman" w:cs="Times New Roman"/>
          <w:bCs/>
          <w:sz w:val="28"/>
          <w:szCs w:val="28"/>
        </w:rPr>
        <w:t>сего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отчетный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период в нормативных правовых актах, в отношении которых Администрацией проведена антикоррупционная экспертиза, выявлено </w:t>
      </w:r>
      <w:r w:rsidR="004D0AA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68F">
        <w:rPr>
          <w:rFonts w:ascii="Times New Roman" w:hAnsi="Times New Roman" w:cs="Times New Roman"/>
          <w:bCs/>
          <w:sz w:val="28"/>
          <w:szCs w:val="28"/>
        </w:rPr>
        <w:t>коррупциогенных фактор</w:t>
      </w:r>
      <w:r w:rsidR="004D0AA8">
        <w:rPr>
          <w:rFonts w:ascii="Times New Roman" w:hAnsi="Times New Roman" w:cs="Times New Roman"/>
          <w:bCs/>
          <w:sz w:val="28"/>
          <w:szCs w:val="28"/>
        </w:rPr>
        <w:t>а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D0AA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D0AA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4D0AA8">
        <w:rPr>
          <w:rFonts w:ascii="Times New Roman" w:hAnsi="Times New Roman" w:cs="Times New Roman"/>
          <w:bCs/>
          <w:sz w:val="28"/>
          <w:szCs w:val="28"/>
        </w:rPr>
        <w:t xml:space="preserve"> полугодии 2019 г. – 9, </w:t>
      </w:r>
      <w:r w:rsidR="00434C34" w:rsidRPr="0094668F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434C34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34C34"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201</w:t>
      </w:r>
      <w:r w:rsidR="00A11A77">
        <w:rPr>
          <w:rFonts w:ascii="Times New Roman" w:hAnsi="Times New Roman" w:cs="Times New Roman"/>
          <w:bCs/>
          <w:sz w:val="28"/>
          <w:szCs w:val="28"/>
        </w:rPr>
        <w:t>8</w:t>
      </w:r>
      <w:r w:rsidR="00434C34" w:rsidRPr="0094668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434C34">
        <w:rPr>
          <w:rFonts w:ascii="Times New Roman" w:hAnsi="Times New Roman" w:cs="Times New Roman"/>
          <w:bCs/>
          <w:sz w:val="28"/>
          <w:szCs w:val="28"/>
        </w:rPr>
        <w:t xml:space="preserve">– 10, </w:t>
      </w:r>
      <w:r w:rsidR="00901A99" w:rsidRPr="009466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01A99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01A99">
        <w:rPr>
          <w:rFonts w:ascii="Times New Roman" w:hAnsi="Times New Roman" w:cs="Times New Roman"/>
          <w:bCs/>
          <w:sz w:val="28"/>
          <w:szCs w:val="28"/>
        </w:rPr>
        <w:t xml:space="preserve"> полугодии 2018 г. – 22, </w:t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744440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201</w:t>
      </w:r>
      <w:r w:rsidR="00321FAE">
        <w:rPr>
          <w:rFonts w:ascii="Times New Roman" w:hAnsi="Times New Roman" w:cs="Times New Roman"/>
          <w:bCs/>
          <w:sz w:val="28"/>
          <w:szCs w:val="28"/>
        </w:rPr>
        <w:t>7</w:t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 xml:space="preserve"> г. – </w:t>
      </w:r>
      <w:r w:rsidR="00744440">
        <w:rPr>
          <w:rFonts w:ascii="Times New Roman" w:hAnsi="Times New Roman" w:cs="Times New Roman"/>
          <w:bCs/>
          <w:sz w:val="28"/>
          <w:szCs w:val="28"/>
        </w:rPr>
        <w:t>4</w:t>
      </w:r>
      <w:r w:rsidRPr="0094668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35B8" w:rsidRPr="00FF4ADA" w:rsidRDefault="005C35B8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подробно статистические данные по видам и количеству к</w:t>
      </w:r>
      <w:r w:rsidRPr="0031532B">
        <w:rPr>
          <w:rFonts w:ascii="Times New Roman" w:eastAsia="Calibri" w:hAnsi="Times New Roman" w:cs="Times New Roman"/>
          <w:sz w:val="28"/>
          <w:szCs w:val="28"/>
        </w:rPr>
        <w:t>оррупциогенны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1532B">
        <w:rPr>
          <w:rFonts w:ascii="Times New Roman" w:eastAsia="Calibri" w:hAnsi="Times New Roman" w:cs="Times New Roman"/>
          <w:sz w:val="28"/>
          <w:szCs w:val="28"/>
        </w:rPr>
        <w:t>, выявленны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в нормативных правовых актах в </w:t>
      </w:r>
      <w:r w:rsidR="00434C34">
        <w:rPr>
          <w:rFonts w:ascii="Times New Roman" w:eastAsia="Calibri" w:hAnsi="Times New Roman" w:cs="Times New Roman"/>
          <w:sz w:val="28"/>
          <w:szCs w:val="28"/>
        </w:rPr>
        <w:t>2017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434C34">
        <w:rPr>
          <w:rFonts w:ascii="Times New Roman" w:eastAsia="Calibri" w:hAnsi="Times New Roman" w:cs="Times New Roman"/>
          <w:sz w:val="28"/>
          <w:szCs w:val="28"/>
        </w:rPr>
        <w:t>9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годах и отраженны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в соответствующих заключениях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приведены в </w:t>
      </w:r>
      <w:r w:rsidR="00174A71" w:rsidRPr="00800CF6">
        <w:rPr>
          <w:rFonts w:ascii="Times New Roman" w:eastAsia="Calibri" w:hAnsi="Times New Roman" w:cs="Times New Roman"/>
          <w:sz w:val="28"/>
          <w:szCs w:val="28"/>
        </w:rPr>
        <w:t>п</w:t>
      </w:r>
      <w:r w:rsidRPr="00800CF6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иложении № 1 к </w:t>
      </w:r>
      <w:r w:rsidR="00EC06E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ониторингу.</w:t>
      </w:r>
    </w:p>
    <w:p w:rsidR="00E9208A" w:rsidRDefault="009A14ED" w:rsidP="005459DB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A14ED">
        <w:rPr>
          <w:rFonts w:ascii="Times New Roman" w:eastAsia="Calibri" w:hAnsi="Times New Roman" w:cs="Times New Roman"/>
          <w:sz w:val="28"/>
          <w:szCs w:val="28"/>
        </w:rPr>
        <w:t xml:space="preserve">Таким образом, в нормативных правовых актах, в отношении которых в </w:t>
      </w:r>
      <w:r w:rsidR="004D0AA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01A9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A14ED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 w:rsidR="00BD17EF">
        <w:rPr>
          <w:rFonts w:ascii="Times New Roman" w:eastAsia="Calibri" w:hAnsi="Times New Roman" w:cs="Times New Roman"/>
          <w:sz w:val="28"/>
          <w:szCs w:val="28"/>
        </w:rPr>
        <w:t>9</w:t>
      </w:r>
      <w:r w:rsidRPr="009A14ED">
        <w:rPr>
          <w:rFonts w:ascii="Times New Roman" w:eastAsia="Calibri" w:hAnsi="Times New Roman" w:cs="Times New Roman"/>
          <w:sz w:val="28"/>
          <w:szCs w:val="28"/>
        </w:rPr>
        <w:t xml:space="preserve"> г. Администрацией проведена антикоррупционная экспертиза, </w:t>
      </w:r>
      <w:r w:rsidR="004D0AA8">
        <w:rPr>
          <w:rFonts w:ascii="Times New Roman" w:eastAsia="Calibri" w:hAnsi="Times New Roman" w:cs="Times New Roman"/>
          <w:sz w:val="28"/>
          <w:szCs w:val="28"/>
        </w:rPr>
        <w:t>выявлялся только один коррупциогенный фактор – нормативные коллизии</w:t>
      </w:r>
      <w:r w:rsidR="00E92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6E82" w:rsidRPr="007B4ADB" w:rsidRDefault="009F6E82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4668F" w:rsidRDefault="006B49D2" w:rsidP="000B0984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6A08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антикоррупционных экспертиз, проведенных Администрацией в отношении</w:t>
      </w:r>
      <w:r w:rsidRPr="00B7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A0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проектов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22A0" w:rsidRDefault="009D22A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473C" w:rsidRPr="0054473C" w:rsidRDefault="004D0AA8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полугодии 2019 г. </w:t>
      </w:r>
      <w:r w:rsidR="00910C4F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C4F" w:rsidRPr="0054473C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антикоррупционная экспертиза в отношении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BD17EF">
        <w:rPr>
          <w:rFonts w:ascii="Times New Roman" w:eastAsia="Calibri" w:hAnsi="Times New Roman" w:cs="Times New Roman"/>
          <w:sz w:val="28"/>
          <w:szCs w:val="28"/>
        </w:rPr>
        <w:t>ов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BD17EF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BD17EF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BD17EF">
        <w:rPr>
          <w:rFonts w:ascii="Times New Roman" w:eastAsia="Calibri" w:hAnsi="Times New Roman" w:cs="Times New Roman"/>
          <w:sz w:val="28"/>
          <w:szCs w:val="28"/>
        </w:rPr>
        <w:t>ов</w:t>
      </w:r>
      <w:r w:rsidR="0093491A">
        <w:rPr>
          <w:rFonts w:ascii="Times New Roman" w:eastAsia="Calibri" w:hAnsi="Times New Roman" w:cs="Times New Roman"/>
          <w:sz w:val="28"/>
          <w:szCs w:val="28"/>
        </w:rPr>
        <w:t xml:space="preserve"> (далее – проекты)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473C" w:rsidRP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47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сравнения: 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>I полугодии 201</w:t>
      </w:r>
      <w:r w:rsidR="004D0AA8">
        <w:rPr>
          <w:rFonts w:ascii="Times New Roman" w:eastAsia="Calibri" w:hAnsi="Times New Roman" w:cs="Times New Roman"/>
          <w:sz w:val="28"/>
          <w:szCs w:val="28"/>
        </w:rPr>
        <w:t>9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проведена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 в отношении 40 проектов,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7EF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BD17EF" w:rsidRPr="0054473C">
        <w:rPr>
          <w:rFonts w:ascii="Times New Roman" w:eastAsia="Calibri" w:hAnsi="Times New Roman" w:cs="Times New Roman"/>
          <w:sz w:val="28"/>
          <w:szCs w:val="28"/>
        </w:rPr>
        <w:t>I</w:t>
      </w:r>
      <w:r w:rsidR="00BD17E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D17EF" w:rsidRPr="0054473C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 w:rsidR="00BD17EF">
        <w:rPr>
          <w:rFonts w:ascii="Times New Roman" w:eastAsia="Calibri" w:hAnsi="Times New Roman" w:cs="Times New Roman"/>
          <w:sz w:val="28"/>
          <w:szCs w:val="28"/>
        </w:rPr>
        <w:t>8</w:t>
      </w:r>
      <w:r w:rsidR="00BD17EF" w:rsidRPr="0054473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D17EF">
        <w:rPr>
          <w:rFonts w:ascii="Times New Roman" w:eastAsia="Calibri" w:hAnsi="Times New Roman" w:cs="Times New Roman"/>
          <w:sz w:val="28"/>
          <w:szCs w:val="28"/>
        </w:rPr>
        <w:t xml:space="preserve">81 проекта, 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>в I полугодии 201</w:t>
      </w:r>
      <w:r w:rsidR="0093491A">
        <w:rPr>
          <w:rFonts w:ascii="Times New Roman" w:eastAsia="Calibri" w:hAnsi="Times New Roman" w:cs="Times New Roman"/>
          <w:sz w:val="28"/>
          <w:szCs w:val="28"/>
        </w:rPr>
        <w:t>8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BD17E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3491A">
        <w:rPr>
          <w:rFonts w:ascii="Times New Roman" w:eastAsia="Calibri" w:hAnsi="Times New Roman" w:cs="Times New Roman"/>
          <w:sz w:val="28"/>
          <w:szCs w:val="28"/>
        </w:rPr>
        <w:t>72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93491A">
        <w:rPr>
          <w:rFonts w:ascii="Times New Roman" w:eastAsia="Calibri" w:hAnsi="Times New Roman" w:cs="Times New Roman"/>
          <w:sz w:val="28"/>
          <w:szCs w:val="28"/>
        </w:rPr>
        <w:t>ов,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58A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A9658A" w:rsidRPr="0054473C">
        <w:rPr>
          <w:rFonts w:ascii="Times New Roman" w:eastAsia="Calibri" w:hAnsi="Times New Roman" w:cs="Times New Roman"/>
          <w:sz w:val="28"/>
          <w:szCs w:val="28"/>
        </w:rPr>
        <w:t>I</w:t>
      </w:r>
      <w:r w:rsidR="00A9658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9658A" w:rsidRPr="0054473C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 w:rsidR="00A9658A">
        <w:rPr>
          <w:rFonts w:ascii="Times New Roman" w:eastAsia="Calibri" w:hAnsi="Times New Roman" w:cs="Times New Roman"/>
          <w:sz w:val="28"/>
          <w:szCs w:val="28"/>
        </w:rPr>
        <w:t>7</w:t>
      </w:r>
      <w:r w:rsidR="00A9658A" w:rsidRPr="0054473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93491A">
        <w:rPr>
          <w:rFonts w:ascii="Times New Roman" w:eastAsia="Calibri" w:hAnsi="Times New Roman" w:cs="Times New Roman"/>
          <w:sz w:val="28"/>
          <w:szCs w:val="28"/>
        </w:rPr>
        <w:t>–</w:t>
      </w:r>
      <w:r w:rsidR="00A9658A">
        <w:rPr>
          <w:rFonts w:ascii="Times New Roman" w:eastAsia="Calibri" w:hAnsi="Times New Roman" w:cs="Times New Roman"/>
          <w:sz w:val="28"/>
          <w:szCs w:val="28"/>
        </w:rPr>
        <w:t xml:space="preserve"> 69</w:t>
      </w:r>
      <w:r w:rsidR="00A9658A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4D0AA8">
        <w:rPr>
          <w:rFonts w:ascii="Times New Roman" w:eastAsia="Calibri" w:hAnsi="Times New Roman" w:cs="Times New Roman"/>
          <w:sz w:val="28"/>
          <w:szCs w:val="28"/>
        </w:rPr>
        <w:t>ов</w:t>
      </w: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5882" w:rsidRDefault="003F58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D0AA8">
        <w:rPr>
          <w:rFonts w:ascii="Times New Roman" w:eastAsia="Calibri" w:hAnsi="Times New Roman" w:cs="Times New Roman"/>
          <w:sz w:val="28"/>
          <w:szCs w:val="28"/>
        </w:rPr>
        <w:t>5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4D0AA8">
        <w:rPr>
          <w:rFonts w:ascii="Times New Roman" w:eastAsia="Calibri" w:hAnsi="Times New Roman" w:cs="Times New Roman"/>
          <w:sz w:val="28"/>
          <w:szCs w:val="28"/>
        </w:rPr>
        <w:t>ов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Администрацией подготовлено заключение</w:t>
      </w:r>
      <w:r w:rsidR="008E5EEE">
        <w:rPr>
          <w:rFonts w:ascii="Times New Roman" w:eastAsia="Calibri" w:hAnsi="Times New Roman" w:cs="Times New Roman"/>
          <w:sz w:val="28"/>
          <w:szCs w:val="28"/>
        </w:rPr>
        <w:t>, п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3F5882">
        <w:rPr>
          <w:rFonts w:ascii="Times New Roman" w:eastAsia="Calibri" w:hAnsi="Times New Roman" w:cs="Times New Roman"/>
          <w:sz w:val="28"/>
          <w:szCs w:val="28"/>
        </w:rPr>
        <w:t>результатам</w:t>
      </w:r>
      <w:proofErr w:type="gramEnd"/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рассмотрения </w:t>
      </w:r>
      <w:r w:rsidR="008E5EE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B70">
        <w:rPr>
          <w:rFonts w:ascii="Times New Roman" w:eastAsia="Calibri" w:hAnsi="Times New Roman" w:cs="Times New Roman"/>
          <w:sz w:val="28"/>
          <w:szCs w:val="28"/>
        </w:rPr>
        <w:t>разработчики проект</w:t>
      </w:r>
      <w:r w:rsidR="007C500E">
        <w:rPr>
          <w:rFonts w:ascii="Times New Roman" w:eastAsia="Calibri" w:hAnsi="Times New Roman" w:cs="Times New Roman"/>
          <w:sz w:val="28"/>
          <w:szCs w:val="28"/>
        </w:rPr>
        <w:t>ов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устранил</w:t>
      </w:r>
      <w:r w:rsidR="00226B46">
        <w:rPr>
          <w:rFonts w:ascii="Times New Roman" w:eastAsia="Calibri" w:hAnsi="Times New Roman" w:cs="Times New Roman"/>
          <w:sz w:val="28"/>
          <w:szCs w:val="28"/>
        </w:rPr>
        <w:t>и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выявленные коррупциогенные факторы.</w:t>
      </w:r>
    </w:p>
    <w:p w:rsidR="0054473C" w:rsidRDefault="000B26CA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3F5882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выявленные в проектах коррупциогенные факторы устранялись в ходе работы над проектами. </w:t>
      </w:r>
    </w:p>
    <w:p w:rsidR="0044790B" w:rsidRPr="0094668F" w:rsidRDefault="006B49D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Проведенный по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итогам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CA">
        <w:rPr>
          <w:rFonts w:ascii="Times New Roman" w:eastAsia="Calibri" w:hAnsi="Times New Roman" w:cs="Times New Roman"/>
          <w:sz w:val="28"/>
          <w:szCs w:val="28"/>
        </w:rPr>
        <w:t>отчетного периода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94668F">
        <w:rPr>
          <w:rFonts w:ascii="Times New Roman" w:eastAsia="Calibri" w:hAnsi="Times New Roman" w:cs="Times New Roman"/>
          <w:sz w:val="28"/>
          <w:szCs w:val="28"/>
        </w:rPr>
        <w:t xml:space="preserve">нализ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Pr="0094668F">
        <w:rPr>
          <w:rFonts w:ascii="Times New Roman" w:eastAsia="Calibri" w:hAnsi="Times New Roman" w:cs="Times New Roman"/>
          <w:sz w:val="28"/>
          <w:szCs w:val="28"/>
        </w:rPr>
        <w:t>антикоррупционн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экспертиз </w:t>
      </w:r>
      <w:r w:rsidR="0094668F" w:rsidRPr="0094668F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>показ</w:t>
      </w:r>
      <w:r w:rsidR="00921585" w:rsidRPr="0094668F">
        <w:rPr>
          <w:rFonts w:ascii="Times New Roman" w:eastAsia="Calibri" w:hAnsi="Times New Roman" w:cs="Times New Roman"/>
          <w:sz w:val="28"/>
          <w:szCs w:val="28"/>
        </w:rPr>
        <w:t>ал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>, что</w:t>
      </w:r>
      <w:r w:rsidR="00142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</w:t>
      </w:r>
      <w:r w:rsidR="00142A29">
        <w:rPr>
          <w:rFonts w:ascii="Times New Roman" w:eastAsia="Calibri" w:hAnsi="Times New Roman" w:cs="Times New Roman"/>
          <w:sz w:val="28"/>
          <w:szCs w:val="28"/>
        </w:rPr>
        <w:t>наиболее часто встречающимися коррупциогенными факторами</w:t>
      </w:r>
      <w:r>
        <w:rPr>
          <w:rFonts w:ascii="Times New Roman" w:eastAsia="Calibri" w:hAnsi="Times New Roman" w:cs="Times New Roman"/>
          <w:sz w:val="28"/>
          <w:szCs w:val="28"/>
        </w:rPr>
        <w:t>, выявляемыми Администрацией в проектах,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 xml:space="preserve"> явл</w:t>
      </w:r>
      <w:r w:rsidR="005A407E">
        <w:rPr>
          <w:rFonts w:ascii="Times New Roman" w:eastAsia="Calibri" w:hAnsi="Times New Roman" w:cs="Times New Roman"/>
          <w:sz w:val="28"/>
          <w:szCs w:val="28"/>
        </w:rPr>
        <w:t>ялись</w:t>
      </w:r>
      <w:r w:rsidR="0044790B" w:rsidRPr="009466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6F87" w:rsidRDefault="00AF6F87" w:rsidP="002351A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полномочий;</w:t>
      </w:r>
    </w:p>
    <w:p w:rsidR="00AF6F87" w:rsidRDefault="00565D6C" w:rsidP="002351A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AF6F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51AA" w:rsidRDefault="00ED2032" w:rsidP="002351A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нормативные коллизии</w:t>
      </w:r>
      <w:r w:rsidR="002351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7B67" w:rsidRDefault="002351AA" w:rsidP="002351A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351AA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="009349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2032" w:rsidRDefault="00E00628" w:rsidP="0024043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Основное количество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 коррупциогенных факторов </w:t>
      </w:r>
      <w:r w:rsidR="00F10AD1">
        <w:rPr>
          <w:rFonts w:ascii="Times New Roman" w:eastAsia="Calibri" w:hAnsi="Times New Roman" w:cs="Times New Roman"/>
          <w:sz w:val="28"/>
          <w:szCs w:val="28"/>
        </w:rPr>
        <w:t>выявля</w:t>
      </w:r>
      <w:r w:rsidR="000D3D80">
        <w:rPr>
          <w:rFonts w:ascii="Times New Roman" w:eastAsia="Calibri" w:hAnsi="Times New Roman" w:cs="Times New Roman"/>
          <w:sz w:val="28"/>
          <w:szCs w:val="28"/>
        </w:rPr>
        <w:t>л</w:t>
      </w:r>
      <w:r w:rsidR="000172BF">
        <w:rPr>
          <w:rFonts w:ascii="Times New Roman" w:eastAsia="Calibri" w:hAnsi="Times New Roman" w:cs="Times New Roman"/>
          <w:sz w:val="28"/>
          <w:szCs w:val="28"/>
        </w:rPr>
        <w:t>ись</w:t>
      </w:r>
      <w:r w:rsidR="00F10AD1">
        <w:rPr>
          <w:rFonts w:ascii="Times New Roman" w:eastAsia="Calibri" w:hAnsi="Times New Roman" w:cs="Times New Roman"/>
          <w:sz w:val="28"/>
          <w:szCs w:val="28"/>
        </w:rPr>
        <w:t xml:space="preserve"> в проектах, определяющих порядки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оказания юридическим и физическим лицам государственной поддержки в форме предоставления субсидий (грантов)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предоставления государственных услуг, 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осуществления государственных функций, </w:t>
      </w:r>
      <w:r w:rsidR="00777D78">
        <w:rPr>
          <w:rFonts w:ascii="Times New Roman" w:eastAsia="Calibri" w:hAnsi="Times New Roman" w:cs="Times New Roman"/>
          <w:sz w:val="28"/>
          <w:szCs w:val="28"/>
        </w:rPr>
        <w:t>возложенных на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77D78">
        <w:rPr>
          <w:rFonts w:ascii="Times New Roman" w:eastAsia="Calibri" w:hAnsi="Times New Roman" w:cs="Times New Roman"/>
          <w:sz w:val="28"/>
          <w:szCs w:val="28"/>
        </w:rPr>
        <w:t>ы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Республики Коми</w:t>
      </w:r>
      <w:r w:rsidR="00F10A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0D3D80" w:rsidRDefault="006D176C" w:rsidP="000D3D8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77D78">
        <w:rPr>
          <w:rFonts w:ascii="Times New Roman" w:eastAsia="Calibri" w:hAnsi="Times New Roman" w:cs="Times New Roman"/>
          <w:sz w:val="28"/>
          <w:szCs w:val="28"/>
        </w:rPr>
        <w:t xml:space="preserve"> течение отчетного периода в Администрацию поступали проекты, в которых отсутствовали </w:t>
      </w:r>
      <w:r w:rsidR="00C33F6D">
        <w:rPr>
          <w:rFonts w:ascii="Times New Roman" w:eastAsia="Calibri" w:hAnsi="Times New Roman" w:cs="Times New Roman"/>
          <w:sz w:val="28"/>
          <w:szCs w:val="28"/>
        </w:rPr>
        <w:t xml:space="preserve">сроки </w:t>
      </w:r>
      <w:r w:rsidR="00C33F6D" w:rsidRPr="00777D78">
        <w:rPr>
          <w:rFonts w:ascii="Times New Roman" w:eastAsia="Calibri" w:hAnsi="Times New Roman" w:cs="Times New Roman"/>
          <w:sz w:val="28"/>
          <w:szCs w:val="28"/>
        </w:rPr>
        <w:t>(</w:t>
      </w:r>
      <w:r w:rsidR="00C33F6D">
        <w:rPr>
          <w:rFonts w:ascii="Times New Roman" w:eastAsia="Calibri" w:hAnsi="Times New Roman" w:cs="Times New Roman"/>
          <w:sz w:val="28"/>
          <w:szCs w:val="28"/>
        </w:rPr>
        <w:t>в том числе дата</w:t>
      </w:r>
      <w:r w:rsidR="00C33F6D" w:rsidRPr="00777D78">
        <w:rPr>
          <w:rFonts w:ascii="Times New Roman" w:eastAsia="Calibri" w:hAnsi="Times New Roman" w:cs="Times New Roman"/>
          <w:sz w:val="28"/>
          <w:szCs w:val="28"/>
        </w:rPr>
        <w:t>, от которой следует производить отсчет такого срока)</w:t>
      </w:r>
      <w:r w:rsidR="00C33F6D">
        <w:rPr>
          <w:rFonts w:ascii="Times New Roman" w:eastAsia="Calibri" w:hAnsi="Times New Roman" w:cs="Times New Roman"/>
          <w:sz w:val="28"/>
          <w:szCs w:val="28"/>
        </w:rPr>
        <w:t xml:space="preserve"> и основания принятия государственным органом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 указанные сроки и основания были неопределенными</w:t>
      </w:r>
      <w:r w:rsidR="00C33F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5A407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 коррупциогенн</w:t>
      </w:r>
      <w:r w:rsidR="005A407E">
        <w:rPr>
          <w:rFonts w:ascii="Times New Roman" w:eastAsia="Calibri" w:hAnsi="Times New Roman" w:cs="Times New Roman"/>
          <w:sz w:val="28"/>
          <w:szCs w:val="28"/>
        </w:rPr>
        <w:t>ым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5A407E">
        <w:rPr>
          <w:rFonts w:ascii="Times New Roman" w:eastAsia="Calibri" w:hAnsi="Times New Roman" w:cs="Times New Roman"/>
          <w:sz w:val="28"/>
          <w:szCs w:val="28"/>
        </w:rPr>
        <w:t>ом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 «широта дискреционных полномочий»</w:t>
      </w:r>
      <w:r w:rsidR="004B018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Также в</w:t>
      </w:r>
      <w:r w:rsidR="007C7259">
        <w:rPr>
          <w:rFonts w:ascii="Times New Roman" w:eastAsia="Calibri" w:hAnsi="Times New Roman" w:cs="Times New Roman"/>
          <w:sz w:val="28"/>
          <w:szCs w:val="28"/>
        </w:rPr>
        <w:t xml:space="preserve"> отдельных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7C7259">
        <w:rPr>
          <w:rFonts w:ascii="Times New Roman" w:eastAsia="Calibri" w:hAnsi="Times New Roman" w:cs="Times New Roman"/>
          <w:sz w:val="28"/>
          <w:szCs w:val="28"/>
        </w:rPr>
        <w:t>ах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 отсутствовали </w:t>
      </w:r>
      <w:r w:rsidR="004B0182">
        <w:rPr>
          <w:rFonts w:ascii="Times New Roman" w:eastAsia="Calibri" w:hAnsi="Times New Roman" w:cs="Times New Roman"/>
          <w:sz w:val="28"/>
          <w:szCs w:val="28"/>
        </w:rPr>
        <w:t>процедура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выдачи </w:t>
      </w:r>
      <w:r w:rsidR="000D3D80">
        <w:rPr>
          <w:rFonts w:ascii="Times New Roman" w:eastAsia="Calibri" w:hAnsi="Times New Roman" w:cs="Times New Roman"/>
          <w:sz w:val="28"/>
          <w:szCs w:val="28"/>
        </w:rPr>
        <w:t>органами государственной власти,</w:t>
      </w:r>
      <w:r w:rsidR="000D3D80" w:rsidRPr="00FC5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расписки в получении документов, возможность повторной подачи документов в случае их возврата заявителю либо отказа заявителю в </w:t>
      </w:r>
      <w:r>
        <w:rPr>
          <w:rFonts w:ascii="Times New Roman" w:eastAsia="Calibri" w:hAnsi="Times New Roman" w:cs="Times New Roman"/>
          <w:sz w:val="28"/>
          <w:szCs w:val="28"/>
        </w:rPr>
        <w:t>оказании государственной поддержки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72BF">
        <w:rPr>
          <w:rFonts w:ascii="Times New Roman" w:eastAsia="Calibri" w:hAnsi="Times New Roman" w:cs="Times New Roman"/>
          <w:sz w:val="28"/>
          <w:szCs w:val="28"/>
        </w:rPr>
        <w:t xml:space="preserve">порядок уведомления заявителей в получении документов, </w:t>
      </w:r>
      <w:r w:rsidR="00506B70">
        <w:rPr>
          <w:rFonts w:ascii="Times New Roman" w:eastAsia="Calibri" w:hAnsi="Times New Roman" w:cs="Times New Roman"/>
          <w:sz w:val="28"/>
          <w:szCs w:val="28"/>
        </w:rPr>
        <w:t xml:space="preserve">процедура возврата документов заявителю в случае принятия органом решения о возврате документов, </w:t>
      </w:r>
      <w:r w:rsidR="00C33F6D">
        <w:rPr>
          <w:rFonts w:ascii="Times New Roman" w:eastAsia="Calibri" w:hAnsi="Times New Roman" w:cs="Times New Roman"/>
          <w:sz w:val="28"/>
          <w:szCs w:val="28"/>
        </w:rPr>
        <w:t xml:space="preserve">порядок и сроки уведомления заявителя о принятом решении, </w:t>
      </w:r>
      <w:r w:rsidR="000D3D80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="000D3D80">
        <w:rPr>
          <w:rFonts w:ascii="Times New Roman" w:eastAsia="Calibri" w:hAnsi="Times New Roman" w:cs="Times New Roman"/>
          <w:sz w:val="28"/>
          <w:szCs w:val="28"/>
        </w:rPr>
        <w:t xml:space="preserve"> является коррупциогенным фактором «</w:t>
      </w:r>
      <w:r w:rsidR="000D3D80"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EF37E4" w:rsidRDefault="00065244" w:rsidP="00B4055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D176C">
        <w:rPr>
          <w:rFonts w:ascii="Times New Roman" w:eastAsia="Calibri" w:hAnsi="Times New Roman" w:cs="Times New Roman"/>
          <w:sz w:val="28"/>
          <w:szCs w:val="28"/>
        </w:rPr>
        <w:t xml:space="preserve"> отчетном периоде в поступивших в Администрацию</w:t>
      </w:r>
      <w:r w:rsidR="005F5C8C">
        <w:rPr>
          <w:rFonts w:ascii="Times New Roman" w:eastAsia="Calibri" w:hAnsi="Times New Roman" w:cs="Times New Roman"/>
          <w:sz w:val="28"/>
          <w:szCs w:val="28"/>
        </w:rPr>
        <w:t xml:space="preserve"> проектах, определяющих какие-либо порядки (правила),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5F5C8C">
        <w:rPr>
          <w:rFonts w:ascii="Times New Roman" w:eastAsia="Calibri" w:hAnsi="Times New Roman" w:cs="Times New Roman"/>
          <w:sz w:val="28"/>
          <w:szCs w:val="28"/>
        </w:rPr>
        <w:t xml:space="preserve">выявлялись внутренние противоречия, несогласованность, нелогичность отдельных норм предусмотренных проектом, а также противоречие положений проекта акту более высокой </w:t>
      </w:r>
      <w:r w:rsidR="005F5C8C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юридической силы, что свидетельствовало о наличии к</w:t>
      </w:r>
      <w:r w:rsidR="00B40553">
        <w:rPr>
          <w:rFonts w:ascii="Times New Roman" w:eastAsia="Calibri" w:hAnsi="Times New Roman" w:cs="Times New Roman"/>
          <w:sz w:val="28"/>
          <w:szCs w:val="28"/>
        </w:rPr>
        <w:t>оррупциогенн</w:t>
      </w:r>
      <w:r w:rsidR="005F5C8C">
        <w:rPr>
          <w:rFonts w:ascii="Times New Roman" w:eastAsia="Calibri" w:hAnsi="Times New Roman" w:cs="Times New Roman"/>
          <w:sz w:val="28"/>
          <w:szCs w:val="28"/>
        </w:rPr>
        <w:t>ого</w:t>
      </w:r>
      <w:r w:rsidR="00B40553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5F5C8C">
        <w:rPr>
          <w:rFonts w:ascii="Times New Roman" w:eastAsia="Calibri" w:hAnsi="Times New Roman" w:cs="Times New Roman"/>
          <w:sz w:val="28"/>
          <w:szCs w:val="28"/>
        </w:rPr>
        <w:t>а</w:t>
      </w:r>
      <w:r w:rsidR="00B40553">
        <w:rPr>
          <w:rFonts w:ascii="Times New Roman" w:eastAsia="Calibri" w:hAnsi="Times New Roman" w:cs="Times New Roman"/>
          <w:sz w:val="28"/>
          <w:szCs w:val="28"/>
        </w:rPr>
        <w:t xml:space="preserve"> «нормативные коллизии»</w:t>
      </w:r>
      <w:r w:rsidR="005A407E">
        <w:rPr>
          <w:rFonts w:ascii="Times New Roman" w:eastAsia="Calibri" w:hAnsi="Times New Roman" w:cs="Times New Roman"/>
          <w:sz w:val="28"/>
          <w:szCs w:val="28"/>
        </w:rPr>
        <w:t>.</w:t>
      </w:r>
      <w:r w:rsidR="00B40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40553" w:rsidRDefault="00EF37E4" w:rsidP="00B4055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AB6E71">
        <w:rPr>
          <w:rFonts w:ascii="Times New Roman" w:eastAsia="Calibri" w:hAnsi="Times New Roman" w:cs="Times New Roman"/>
          <w:sz w:val="28"/>
          <w:szCs w:val="28"/>
        </w:rPr>
        <w:t xml:space="preserve">апример, 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в 2019 году были внесены изменения в 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общи</w:t>
      </w:r>
      <w:r w:rsidR="00B75AA1">
        <w:rPr>
          <w:rFonts w:ascii="Times New Roman" w:eastAsia="Calibri" w:hAnsi="Times New Roman" w:cs="Times New Roman"/>
          <w:sz w:val="28"/>
          <w:szCs w:val="28"/>
        </w:rPr>
        <w:t>е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B75AA1">
        <w:rPr>
          <w:rFonts w:ascii="Times New Roman" w:eastAsia="Calibri" w:hAnsi="Times New Roman" w:cs="Times New Roman"/>
          <w:sz w:val="28"/>
          <w:szCs w:val="28"/>
        </w:rPr>
        <w:t>, утвержденные п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B75AA1">
        <w:rPr>
          <w:rFonts w:ascii="Times New Roman" w:eastAsia="Calibri" w:hAnsi="Times New Roman" w:cs="Times New Roman"/>
          <w:sz w:val="28"/>
          <w:szCs w:val="28"/>
        </w:rPr>
        <w:t>м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 w:rsidR="00B75AA1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6 сентября 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2016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AA1">
        <w:rPr>
          <w:rFonts w:ascii="Times New Roman" w:eastAsia="Calibri" w:hAnsi="Times New Roman" w:cs="Times New Roman"/>
          <w:sz w:val="28"/>
          <w:szCs w:val="28"/>
        </w:rPr>
        <w:t>№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887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общие требования к нормативным правовым актам, муниципальным правовым актам, регулирующим предоставление</w:t>
      </w:r>
      <w:proofErr w:type="gramEnd"/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75AA1" w:rsidRPr="00B75AA1">
        <w:rPr>
          <w:rFonts w:ascii="Times New Roman" w:eastAsia="Calibri" w:hAnsi="Times New Roman" w:cs="Times New Roman"/>
          <w:sz w:val="28"/>
          <w:szCs w:val="28"/>
        </w:rPr>
        <w:t>субсидий некоммерческим организациям, не являющимся государственными (муниципальными) учреждениями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, утвержденные </w:t>
      </w:r>
      <w:r w:rsidR="00B75AA1">
        <w:rPr>
          <w:rFonts w:ascii="Times New Roman" w:eastAsia="Calibri" w:hAnsi="Times New Roman" w:cs="Times New Roman"/>
          <w:sz w:val="28"/>
          <w:szCs w:val="28"/>
        </w:rPr>
        <w:t>п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B75AA1">
        <w:rPr>
          <w:rFonts w:ascii="Times New Roman" w:eastAsia="Calibri" w:hAnsi="Times New Roman" w:cs="Times New Roman"/>
          <w:sz w:val="28"/>
          <w:szCs w:val="28"/>
        </w:rPr>
        <w:t>м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 w:rsidR="00B75AA1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75AA1">
        <w:rPr>
          <w:rFonts w:ascii="Times New Roman" w:eastAsia="Calibri" w:hAnsi="Times New Roman" w:cs="Times New Roman"/>
          <w:sz w:val="28"/>
          <w:szCs w:val="28"/>
        </w:rPr>
        <w:t>7 мая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201</w:t>
      </w:r>
      <w:r w:rsidR="00B75AA1">
        <w:rPr>
          <w:rFonts w:ascii="Times New Roman" w:eastAsia="Calibri" w:hAnsi="Times New Roman" w:cs="Times New Roman"/>
          <w:sz w:val="28"/>
          <w:szCs w:val="28"/>
        </w:rPr>
        <w:t>7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AA1">
        <w:rPr>
          <w:rFonts w:ascii="Times New Roman" w:eastAsia="Calibri" w:hAnsi="Times New Roman" w:cs="Times New Roman"/>
          <w:sz w:val="28"/>
          <w:szCs w:val="28"/>
        </w:rPr>
        <w:t>№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AA1">
        <w:rPr>
          <w:rFonts w:ascii="Times New Roman" w:eastAsia="Calibri" w:hAnsi="Times New Roman" w:cs="Times New Roman"/>
          <w:sz w:val="28"/>
          <w:szCs w:val="28"/>
        </w:rPr>
        <w:t>551.</w:t>
      </w:r>
      <w:proofErr w:type="gramEnd"/>
      <w:r w:rsidR="00B75AA1">
        <w:rPr>
          <w:rFonts w:ascii="Times New Roman" w:eastAsia="Calibri" w:hAnsi="Times New Roman" w:cs="Times New Roman"/>
          <w:sz w:val="28"/>
          <w:szCs w:val="28"/>
        </w:rPr>
        <w:t xml:space="preserve"> Вместе с тем, </w:t>
      </w:r>
      <w:r w:rsidR="00E63EF5">
        <w:rPr>
          <w:rFonts w:ascii="Times New Roman" w:eastAsia="Calibri" w:hAnsi="Times New Roman" w:cs="Times New Roman"/>
          <w:sz w:val="28"/>
          <w:szCs w:val="28"/>
        </w:rPr>
        <w:t xml:space="preserve">большая часть </w:t>
      </w:r>
      <w:r w:rsidR="00B75AA1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E63EF5">
        <w:rPr>
          <w:rFonts w:ascii="Times New Roman" w:eastAsia="Calibri" w:hAnsi="Times New Roman" w:cs="Times New Roman"/>
          <w:sz w:val="28"/>
          <w:szCs w:val="28"/>
        </w:rPr>
        <w:t>ов</w:t>
      </w:r>
      <w:r w:rsidR="00B75AA1">
        <w:rPr>
          <w:rFonts w:ascii="Times New Roman" w:eastAsia="Calibri" w:hAnsi="Times New Roman" w:cs="Times New Roman"/>
          <w:sz w:val="28"/>
          <w:szCs w:val="28"/>
        </w:rPr>
        <w:t>,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AA1">
        <w:rPr>
          <w:rFonts w:ascii="Times New Roman" w:eastAsia="Calibri" w:hAnsi="Times New Roman" w:cs="Times New Roman"/>
          <w:sz w:val="28"/>
          <w:szCs w:val="28"/>
        </w:rPr>
        <w:t>определяющи</w:t>
      </w:r>
      <w:r w:rsidR="00E63EF5">
        <w:rPr>
          <w:rFonts w:ascii="Times New Roman" w:eastAsia="Calibri" w:hAnsi="Times New Roman" w:cs="Times New Roman"/>
          <w:sz w:val="28"/>
          <w:szCs w:val="28"/>
        </w:rPr>
        <w:t>х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 порядки предоставления субсидий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представл</w:t>
      </w:r>
      <w:r w:rsidR="00E63EF5">
        <w:rPr>
          <w:rFonts w:ascii="Times New Roman" w:eastAsia="Calibri" w:hAnsi="Times New Roman" w:cs="Times New Roman"/>
          <w:sz w:val="28"/>
          <w:szCs w:val="28"/>
        </w:rPr>
        <w:t>ялась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63EF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дминистрацию для проведения правовой и антикоррупционной экспертизы </w:t>
      </w:r>
      <w:r w:rsidR="00E63EF5">
        <w:rPr>
          <w:rFonts w:ascii="Times New Roman" w:eastAsia="Calibri" w:hAnsi="Times New Roman" w:cs="Times New Roman"/>
          <w:sz w:val="28"/>
          <w:szCs w:val="28"/>
        </w:rPr>
        <w:t>без учета изменений, внесенных в указанные общие требования.</w:t>
      </w:r>
    </w:p>
    <w:p w:rsidR="00C269B8" w:rsidRDefault="00B25AD7" w:rsidP="00B4055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Коррупциогенный фактор</w:t>
      </w:r>
      <w:r w:rsidRPr="00B25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351AA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как правило, выявлялся в проектах, предусматривающих </w:t>
      </w:r>
      <w:r w:rsidR="00065244">
        <w:rPr>
          <w:rFonts w:ascii="Times New Roman" w:eastAsia="Calibri" w:hAnsi="Times New Roman" w:cs="Times New Roman"/>
          <w:sz w:val="28"/>
          <w:szCs w:val="28"/>
        </w:rPr>
        <w:t xml:space="preserve">оказание гражданам государственных услуг,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065244">
        <w:rPr>
          <w:rFonts w:ascii="Times New Roman" w:eastAsia="Calibri" w:hAnsi="Times New Roman" w:cs="Times New Roman"/>
          <w:sz w:val="28"/>
          <w:szCs w:val="28"/>
        </w:rPr>
        <w:t xml:space="preserve">юридическим и физическим лицам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государственной поддержки</w:t>
      </w:r>
      <w:r w:rsidR="00065244">
        <w:rPr>
          <w:rFonts w:ascii="Times New Roman" w:eastAsia="Calibri" w:hAnsi="Times New Roman" w:cs="Times New Roman"/>
          <w:sz w:val="28"/>
          <w:szCs w:val="28"/>
        </w:rPr>
        <w:t>, а именно в тех положениях проекта, которые определяют перечни документов, представляемых заявителями.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9B8">
        <w:rPr>
          <w:rFonts w:ascii="Times New Roman" w:eastAsia="Calibri" w:hAnsi="Times New Roman" w:cs="Times New Roman"/>
          <w:sz w:val="28"/>
          <w:szCs w:val="28"/>
        </w:rPr>
        <w:t xml:space="preserve">В указанные перечни нередко включались документы, содержащие сведения, которые могут быть получены государственным органом самостоятельно из открытых данных либо посредством </w:t>
      </w:r>
      <w:r w:rsidR="00C269B8" w:rsidRPr="00C33F6D">
        <w:rPr>
          <w:rFonts w:ascii="Times New Roman" w:hAnsi="Times New Roman" w:cs="Times New Roman"/>
          <w:sz w:val="28"/>
          <w:szCs w:val="28"/>
        </w:rPr>
        <w:t>межведомственно</w:t>
      </w:r>
      <w:r w:rsidR="00C269B8">
        <w:rPr>
          <w:rFonts w:ascii="Times New Roman" w:hAnsi="Times New Roman" w:cs="Times New Roman"/>
          <w:sz w:val="28"/>
          <w:szCs w:val="28"/>
        </w:rPr>
        <w:t>го</w:t>
      </w:r>
      <w:r w:rsidR="00C269B8" w:rsidRPr="00C33F6D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C269B8">
        <w:rPr>
          <w:rFonts w:ascii="Times New Roman" w:hAnsi="Times New Roman" w:cs="Times New Roman"/>
          <w:sz w:val="28"/>
          <w:szCs w:val="28"/>
        </w:rPr>
        <w:t>го</w:t>
      </w:r>
      <w:r w:rsidR="00C269B8" w:rsidRPr="00C33F6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269B8">
        <w:rPr>
          <w:rFonts w:ascii="Times New Roman" w:hAnsi="Times New Roman" w:cs="Times New Roman"/>
          <w:sz w:val="28"/>
          <w:szCs w:val="28"/>
        </w:rPr>
        <w:t>я.</w:t>
      </w:r>
    </w:p>
    <w:p w:rsidR="00C33F6D" w:rsidRDefault="00C33F6D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1F2" w:rsidRPr="005A21F2" w:rsidRDefault="005A21F2" w:rsidP="005A21F2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F2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21F2" w:rsidRDefault="005A21F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D0" w:rsidRPr="00267AE2" w:rsidRDefault="00C4716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C7853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660B9B">
        <w:rPr>
          <w:rFonts w:ascii="Times New Roman" w:hAnsi="Times New Roman" w:cs="Times New Roman"/>
          <w:sz w:val="28"/>
          <w:szCs w:val="28"/>
        </w:rPr>
        <w:t>результатов проведенных антикоррупционных экспертиз нормативных правовых актов (их проектов) за</w:t>
      </w:r>
      <w:r w:rsidR="00176CB3" w:rsidRP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0A0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4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267AE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660B9B">
        <w:rPr>
          <w:rFonts w:ascii="Times New Roman" w:hAnsi="Times New Roman" w:cs="Times New Roman"/>
          <w:sz w:val="28"/>
          <w:szCs w:val="28"/>
        </w:rPr>
        <w:t>201</w:t>
      </w:r>
      <w:r w:rsidR="00CC5AB8">
        <w:rPr>
          <w:rFonts w:ascii="Times New Roman" w:hAnsi="Times New Roman" w:cs="Times New Roman"/>
          <w:sz w:val="28"/>
          <w:szCs w:val="28"/>
        </w:rPr>
        <w:t>9</w:t>
      </w:r>
      <w:r w:rsidR="00660B9B">
        <w:rPr>
          <w:rFonts w:ascii="Times New Roman" w:hAnsi="Times New Roman" w:cs="Times New Roman"/>
          <w:sz w:val="28"/>
          <w:szCs w:val="28"/>
        </w:rPr>
        <w:t xml:space="preserve"> г</w:t>
      </w:r>
      <w:r w:rsidR="00AC7853">
        <w:rPr>
          <w:rFonts w:ascii="Times New Roman" w:hAnsi="Times New Roman" w:cs="Times New Roman"/>
          <w:sz w:val="28"/>
          <w:szCs w:val="28"/>
        </w:rPr>
        <w:t>.</w:t>
      </w:r>
      <w:r w:rsidR="00660B9B">
        <w:rPr>
          <w:rFonts w:ascii="Times New Roman" w:hAnsi="Times New Roman" w:cs="Times New Roman"/>
          <w:sz w:val="28"/>
          <w:szCs w:val="28"/>
        </w:rPr>
        <w:t xml:space="preserve"> (в сравнении с</w:t>
      </w:r>
      <w:r w:rsidR="00CC5AB8">
        <w:rPr>
          <w:rFonts w:ascii="Times New Roman" w:hAnsi="Times New Roman" w:cs="Times New Roman"/>
          <w:sz w:val="28"/>
          <w:szCs w:val="28"/>
        </w:rPr>
        <w:t>о</w:t>
      </w:r>
      <w:r w:rsidR="00660B9B">
        <w:rPr>
          <w:rFonts w:ascii="Times New Roman" w:hAnsi="Times New Roman" w:cs="Times New Roman"/>
          <w:sz w:val="28"/>
          <w:szCs w:val="28"/>
        </w:rPr>
        <w:t xml:space="preserve"> </w:t>
      </w:r>
      <w:r w:rsidR="00CC5A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3159">
        <w:rPr>
          <w:rFonts w:ascii="Times New Roman" w:hAnsi="Times New Roman" w:cs="Times New Roman"/>
          <w:sz w:val="28"/>
          <w:szCs w:val="28"/>
        </w:rPr>
        <w:t xml:space="preserve"> полугодием 201</w:t>
      </w:r>
      <w:r w:rsidR="000A0336">
        <w:rPr>
          <w:rFonts w:ascii="Times New Roman" w:hAnsi="Times New Roman" w:cs="Times New Roman"/>
          <w:sz w:val="28"/>
          <w:szCs w:val="28"/>
        </w:rPr>
        <w:t>9</w:t>
      </w:r>
      <w:r w:rsidR="00267AE2">
        <w:rPr>
          <w:rFonts w:ascii="Times New Roman" w:hAnsi="Times New Roman" w:cs="Times New Roman"/>
          <w:sz w:val="28"/>
          <w:szCs w:val="28"/>
        </w:rPr>
        <w:t xml:space="preserve"> г</w:t>
      </w:r>
      <w:r w:rsidR="00901BA3">
        <w:rPr>
          <w:rFonts w:ascii="Times New Roman" w:hAnsi="Times New Roman" w:cs="Times New Roman"/>
          <w:sz w:val="28"/>
          <w:szCs w:val="28"/>
        </w:rPr>
        <w:t>.</w:t>
      </w:r>
      <w:r w:rsidR="00660B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можно отметить</w:t>
      </w:r>
      <w:r w:rsidR="000F1FD3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CA75D0">
        <w:rPr>
          <w:rFonts w:ascii="Times New Roman" w:hAnsi="Times New Roman" w:cs="Times New Roman"/>
          <w:sz w:val="28"/>
          <w:szCs w:val="28"/>
        </w:rPr>
        <w:t>:</w:t>
      </w:r>
    </w:p>
    <w:p w:rsidR="00494C82" w:rsidRDefault="001835F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4">
        <w:rPr>
          <w:rFonts w:ascii="Times New Roman" w:hAnsi="Times New Roman" w:cs="Times New Roman"/>
          <w:sz w:val="28"/>
          <w:szCs w:val="28"/>
        </w:rPr>
        <w:t xml:space="preserve">а) </w:t>
      </w:r>
      <w:r w:rsidR="007C7259">
        <w:rPr>
          <w:rFonts w:ascii="Times New Roman" w:hAnsi="Times New Roman" w:cs="Times New Roman"/>
          <w:sz w:val="28"/>
          <w:szCs w:val="28"/>
        </w:rPr>
        <w:t>уменьшилось</w:t>
      </w:r>
      <w:r w:rsidR="0060438C">
        <w:rPr>
          <w:rFonts w:ascii="Times New Roman" w:hAnsi="Times New Roman" w:cs="Times New Roman"/>
          <w:sz w:val="28"/>
          <w:szCs w:val="28"/>
        </w:rPr>
        <w:t xml:space="preserve"> </w:t>
      </w:r>
      <w:r w:rsidR="007C7259">
        <w:rPr>
          <w:rFonts w:ascii="Times New Roman" w:hAnsi="Times New Roman" w:cs="Times New Roman"/>
          <w:sz w:val="28"/>
          <w:szCs w:val="28"/>
        </w:rPr>
        <w:t xml:space="preserve">как </w:t>
      </w:r>
      <w:r w:rsidR="00B07282">
        <w:rPr>
          <w:rFonts w:ascii="Times New Roman" w:hAnsi="Times New Roman" w:cs="Times New Roman"/>
          <w:sz w:val="28"/>
          <w:szCs w:val="28"/>
        </w:rPr>
        <w:t>количество нормативных правовых актов</w:t>
      </w:r>
      <w:r w:rsidR="00544025">
        <w:rPr>
          <w:rFonts w:ascii="Times New Roman" w:hAnsi="Times New Roman" w:cs="Times New Roman"/>
          <w:sz w:val="28"/>
          <w:szCs w:val="28"/>
        </w:rPr>
        <w:t xml:space="preserve">, </w:t>
      </w:r>
      <w:r w:rsidR="00494C82">
        <w:rPr>
          <w:rFonts w:ascii="Times New Roman" w:hAnsi="Times New Roman" w:cs="Times New Roman"/>
          <w:sz w:val="28"/>
          <w:szCs w:val="28"/>
        </w:rPr>
        <w:t>в которых Администрацией выявлены коррупциогенные факторы</w:t>
      </w:r>
      <w:r w:rsidR="007C7259">
        <w:rPr>
          <w:rFonts w:ascii="Times New Roman" w:hAnsi="Times New Roman" w:cs="Times New Roman"/>
          <w:sz w:val="28"/>
          <w:szCs w:val="28"/>
        </w:rPr>
        <w:t xml:space="preserve"> (с </w:t>
      </w:r>
      <w:r w:rsidR="000A0336">
        <w:rPr>
          <w:rFonts w:ascii="Times New Roman" w:hAnsi="Times New Roman" w:cs="Times New Roman"/>
          <w:sz w:val="28"/>
          <w:szCs w:val="28"/>
        </w:rPr>
        <w:t>4</w:t>
      </w:r>
      <w:r w:rsidR="007C7259">
        <w:rPr>
          <w:rFonts w:ascii="Times New Roman" w:hAnsi="Times New Roman" w:cs="Times New Roman"/>
          <w:sz w:val="28"/>
          <w:szCs w:val="28"/>
        </w:rPr>
        <w:t xml:space="preserve"> до </w:t>
      </w:r>
      <w:r w:rsidR="000A0336">
        <w:rPr>
          <w:rFonts w:ascii="Times New Roman" w:hAnsi="Times New Roman" w:cs="Times New Roman"/>
          <w:sz w:val="28"/>
          <w:szCs w:val="28"/>
        </w:rPr>
        <w:t>2</w:t>
      </w:r>
      <w:r w:rsidR="007C7259">
        <w:rPr>
          <w:rFonts w:ascii="Times New Roman" w:hAnsi="Times New Roman" w:cs="Times New Roman"/>
          <w:sz w:val="28"/>
          <w:szCs w:val="28"/>
        </w:rPr>
        <w:t xml:space="preserve"> актов), так и </w:t>
      </w:r>
      <w:r w:rsidR="007C7259" w:rsidRPr="001835F4">
        <w:rPr>
          <w:rFonts w:ascii="Times New Roman" w:hAnsi="Times New Roman" w:cs="Times New Roman"/>
          <w:sz w:val="28"/>
          <w:szCs w:val="28"/>
        </w:rPr>
        <w:t>количество коррупциогенных факторов</w:t>
      </w:r>
      <w:r w:rsidR="007C7259">
        <w:rPr>
          <w:rFonts w:ascii="Times New Roman" w:hAnsi="Times New Roman" w:cs="Times New Roman"/>
          <w:sz w:val="28"/>
          <w:szCs w:val="28"/>
        </w:rPr>
        <w:t>,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 выявленных в нормативных правовых актах</w:t>
      </w:r>
      <w:r w:rsidR="007C7259">
        <w:rPr>
          <w:rFonts w:ascii="Times New Roman" w:hAnsi="Times New Roman" w:cs="Times New Roman"/>
          <w:sz w:val="28"/>
          <w:szCs w:val="28"/>
        </w:rPr>
        <w:t xml:space="preserve">, в отношении которых в отчетном периоде Администрацией проведена антикоррупционная экспертиза в соответствии с Планом 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(с </w:t>
      </w:r>
      <w:r w:rsidR="000A0336">
        <w:rPr>
          <w:rFonts w:ascii="Times New Roman" w:hAnsi="Times New Roman" w:cs="Times New Roman"/>
          <w:sz w:val="28"/>
          <w:szCs w:val="28"/>
        </w:rPr>
        <w:t>9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 до </w:t>
      </w:r>
      <w:r w:rsidR="000A0336">
        <w:rPr>
          <w:rFonts w:ascii="Times New Roman" w:hAnsi="Times New Roman" w:cs="Times New Roman"/>
          <w:sz w:val="28"/>
          <w:szCs w:val="28"/>
        </w:rPr>
        <w:t>2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 факторов)</w:t>
      </w:r>
      <w:r w:rsidR="00494C82">
        <w:rPr>
          <w:rFonts w:ascii="Times New Roman" w:hAnsi="Times New Roman" w:cs="Times New Roman"/>
          <w:sz w:val="28"/>
          <w:szCs w:val="28"/>
        </w:rPr>
        <w:t>;</w:t>
      </w:r>
    </w:p>
    <w:p w:rsidR="001835F4" w:rsidRDefault="0060438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A0336" w:rsidRPr="00494C82">
        <w:rPr>
          <w:rFonts w:ascii="Times New Roman" w:hAnsi="Times New Roman" w:cs="Times New Roman"/>
          <w:sz w:val="28"/>
          <w:szCs w:val="28"/>
        </w:rPr>
        <w:t xml:space="preserve">в нормативных правовых актах, в отношении которых </w:t>
      </w:r>
      <w:r w:rsidR="00C269B8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0A0336">
        <w:rPr>
          <w:rFonts w:ascii="Times New Roman" w:hAnsi="Times New Roman" w:cs="Times New Roman"/>
          <w:sz w:val="28"/>
          <w:szCs w:val="28"/>
        </w:rPr>
        <w:t xml:space="preserve">в рамках Плана </w:t>
      </w:r>
      <w:r w:rsidR="000A0336" w:rsidRPr="00494C82">
        <w:rPr>
          <w:rFonts w:ascii="Times New Roman" w:hAnsi="Times New Roman" w:cs="Times New Roman"/>
          <w:sz w:val="28"/>
          <w:szCs w:val="28"/>
        </w:rPr>
        <w:t xml:space="preserve">Администрацией проведена антикоррупционная экспертиза, </w:t>
      </w:r>
      <w:r w:rsidR="000A0336">
        <w:rPr>
          <w:rFonts w:ascii="Times New Roman" w:hAnsi="Times New Roman" w:cs="Times New Roman"/>
          <w:sz w:val="28"/>
          <w:szCs w:val="28"/>
        </w:rPr>
        <w:t>выявлялись только нормативные коллизии</w:t>
      </w:r>
      <w:r w:rsidR="00C269B8">
        <w:rPr>
          <w:rFonts w:ascii="Times New Roman" w:hAnsi="Times New Roman" w:cs="Times New Roman"/>
          <w:sz w:val="28"/>
          <w:szCs w:val="28"/>
        </w:rPr>
        <w:t>. В</w:t>
      </w:r>
      <w:r w:rsidR="000A0336">
        <w:rPr>
          <w:rFonts w:ascii="Times New Roman" w:hAnsi="Times New Roman" w:cs="Times New Roman"/>
          <w:sz w:val="28"/>
          <w:szCs w:val="28"/>
        </w:rPr>
        <w:t xml:space="preserve"> предыдущем отчетном периоде </w:t>
      </w:r>
      <w:r w:rsidRPr="00494C82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часто выявляемым коррупциогенным фактором явился такой коррупциогенный фактор, </w:t>
      </w:r>
      <w:r w:rsidR="007C7259" w:rsidRPr="00494C82">
        <w:rPr>
          <w:rFonts w:ascii="Times New Roman" w:hAnsi="Times New Roman" w:cs="Times New Roman"/>
          <w:sz w:val="28"/>
          <w:szCs w:val="28"/>
        </w:rPr>
        <w:t xml:space="preserve">как </w:t>
      </w:r>
      <w:r w:rsidR="007C7259">
        <w:rPr>
          <w:rFonts w:ascii="Times New Roman" w:eastAsia="Calibri" w:hAnsi="Times New Roman" w:cs="Times New Roman"/>
          <w:sz w:val="28"/>
          <w:szCs w:val="28"/>
        </w:rPr>
        <w:t>«широта дискреционных полномочий»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BA3" w:rsidRDefault="007C7259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35F4" w:rsidRPr="000F4397">
        <w:rPr>
          <w:rFonts w:ascii="Times New Roman" w:hAnsi="Times New Roman" w:cs="Times New Roman"/>
          <w:sz w:val="28"/>
          <w:szCs w:val="28"/>
        </w:rPr>
        <w:t xml:space="preserve">) </w:t>
      </w:r>
      <w:r w:rsidR="0060438C">
        <w:rPr>
          <w:rFonts w:ascii="Times New Roman" w:eastAsia="Calibri" w:hAnsi="Times New Roman" w:cs="Times New Roman"/>
          <w:sz w:val="28"/>
          <w:szCs w:val="28"/>
        </w:rPr>
        <w:t>коррупциогенными факторами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04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наиболее часто выявляемыми </w:t>
      </w:r>
      <w:r w:rsidRPr="000F4397">
        <w:rPr>
          <w:rFonts w:ascii="Times New Roman" w:eastAsia="Calibri" w:hAnsi="Times New Roman" w:cs="Times New Roman"/>
          <w:sz w:val="28"/>
          <w:szCs w:val="28"/>
        </w:rPr>
        <w:t>в проектах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, как и в предыдущем отчетном периоде, </w:t>
      </w:r>
      <w:r w:rsidR="0060438C">
        <w:rPr>
          <w:rFonts w:ascii="Times New Roman" w:eastAsia="Calibri" w:hAnsi="Times New Roman" w:cs="Times New Roman"/>
          <w:sz w:val="28"/>
          <w:szCs w:val="28"/>
        </w:rPr>
        <w:t>явились «широта дискреционных полномочий», «</w:t>
      </w:r>
      <w:r w:rsidR="0060438C"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60438C">
        <w:rPr>
          <w:rFonts w:ascii="Times New Roman" w:eastAsia="Calibri" w:hAnsi="Times New Roman" w:cs="Times New Roman"/>
          <w:sz w:val="28"/>
          <w:szCs w:val="28"/>
        </w:rPr>
        <w:t>», «нормативные коллизии»</w:t>
      </w:r>
      <w:r w:rsidR="00706ABD">
        <w:rPr>
          <w:rFonts w:ascii="Times New Roman" w:eastAsia="Calibri" w:hAnsi="Times New Roman" w:cs="Times New Roman"/>
          <w:sz w:val="28"/>
          <w:szCs w:val="28"/>
        </w:rPr>
        <w:t>, «</w:t>
      </w:r>
      <w:r w:rsidR="00706ABD" w:rsidRPr="002351AA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="00706ABD">
        <w:rPr>
          <w:rFonts w:ascii="Times New Roman" w:eastAsia="Calibri" w:hAnsi="Times New Roman" w:cs="Times New Roman"/>
          <w:sz w:val="28"/>
          <w:szCs w:val="28"/>
        </w:rPr>
        <w:t>»</w:t>
      </w:r>
      <w:r w:rsidR="006043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69B8" w:rsidRDefault="00494C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707DB" w:rsidRPr="000F439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по сравнению с предыдущим отчетным периодом во </w:t>
      </w:r>
      <w:r w:rsidR="000A03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0336">
        <w:rPr>
          <w:rFonts w:ascii="Times New Roman" w:hAnsi="Times New Roman" w:cs="Times New Roman"/>
          <w:sz w:val="28"/>
          <w:szCs w:val="28"/>
        </w:rPr>
        <w:t xml:space="preserve"> полугодии 2019 г. </w:t>
      </w:r>
      <w:r w:rsidR="000A0336">
        <w:rPr>
          <w:rFonts w:ascii="Times New Roman" w:eastAsia="Calibri" w:hAnsi="Times New Roman" w:cs="Times New Roman"/>
          <w:sz w:val="28"/>
          <w:szCs w:val="28"/>
        </w:rPr>
        <w:t>увеличилось количество заключений, подготовленных Администрацией по результатам проведения антикоррупционной экспертизы проектов и содержащих указание на наличие в проектах коррупциогенных факторов</w:t>
      </w:r>
      <w:r w:rsidR="00EC06E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C06E5">
        <w:rPr>
          <w:rFonts w:ascii="Times New Roman" w:hAnsi="Times New Roman" w:cs="Times New Roman"/>
          <w:sz w:val="28"/>
          <w:szCs w:val="28"/>
        </w:rPr>
        <w:t>с 3 до 5 актов)</w:t>
      </w:r>
      <w:r w:rsidR="00C269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3973" w:rsidRDefault="00C269B8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и в предыдущем отчетном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периоде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основная масса </w:t>
      </w:r>
      <w:r w:rsidR="007C7259" w:rsidRPr="000F4397">
        <w:rPr>
          <w:rFonts w:ascii="Times New Roman" w:eastAsia="Calibri" w:hAnsi="Times New Roman" w:cs="Times New Roman"/>
          <w:sz w:val="28"/>
          <w:szCs w:val="28"/>
        </w:rPr>
        <w:t>выявл</w:t>
      </w:r>
      <w:r w:rsidR="007C7259">
        <w:rPr>
          <w:rFonts w:ascii="Times New Roman" w:eastAsia="Calibri" w:hAnsi="Times New Roman" w:cs="Times New Roman"/>
          <w:sz w:val="28"/>
          <w:szCs w:val="28"/>
        </w:rPr>
        <w:t>енны</w:t>
      </w:r>
      <w:r w:rsidR="000A0336">
        <w:rPr>
          <w:rFonts w:ascii="Times New Roman" w:eastAsia="Calibri" w:hAnsi="Times New Roman" w:cs="Times New Roman"/>
          <w:sz w:val="28"/>
          <w:szCs w:val="28"/>
        </w:rPr>
        <w:t>х</w:t>
      </w:r>
      <w:r w:rsidR="007C7259" w:rsidRPr="000F4397">
        <w:rPr>
          <w:rFonts w:ascii="Times New Roman" w:eastAsia="Calibri" w:hAnsi="Times New Roman" w:cs="Times New Roman"/>
          <w:sz w:val="28"/>
          <w:szCs w:val="28"/>
        </w:rPr>
        <w:t xml:space="preserve"> в проектах 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0A0336">
        <w:rPr>
          <w:rFonts w:ascii="Times New Roman" w:eastAsia="Calibri" w:hAnsi="Times New Roman" w:cs="Times New Roman"/>
          <w:sz w:val="28"/>
          <w:szCs w:val="28"/>
        </w:rPr>
        <w:t>х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0A0336">
        <w:rPr>
          <w:rFonts w:ascii="Times New Roman" w:eastAsia="Calibri" w:hAnsi="Times New Roman" w:cs="Times New Roman"/>
          <w:sz w:val="28"/>
          <w:szCs w:val="28"/>
        </w:rPr>
        <w:t>ов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>, устраня</w:t>
      </w:r>
      <w:r w:rsidR="007C7259">
        <w:rPr>
          <w:rFonts w:ascii="Times New Roman" w:eastAsia="Calibri" w:hAnsi="Times New Roman" w:cs="Times New Roman"/>
          <w:sz w:val="28"/>
          <w:szCs w:val="28"/>
        </w:rPr>
        <w:t>лись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 xml:space="preserve"> на стадии работы над проектом путем внесения в него </w:t>
      </w:r>
      <w:r w:rsidR="0060438C">
        <w:rPr>
          <w:rFonts w:ascii="Times New Roman" w:eastAsia="Calibri" w:hAnsi="Times New Roman" w:cs="Times New Roman"/>
          <w:sz w:val="28"/>
          <w:szCs w:val="28"/>
        </w:rPr>
        <w:t>необходимых изменений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F4D" w:rsidRPr="000F4397" w:rsidRDefault="009C04E6" w:rsidP="000B0984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4397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предупреждения </w:t>
      </w:r>
      <w:r w:rsidR="005A407E">
        <w:rPr>
          <w:rFonts w:ascii="Times New Roman" w:eastAsia="Calibri" w:hAnsi="Times New Roman" w:cs="Times New Roman"/>
          <w:sz w:val="28"/>
          <w:szCs w:val="28"/>
        </w:rPr>
        <w:t xml:space="preserve">возникновения </w:t>
      </w:r>
      <w:r w:rsidRPr="000F4397">
        <w:rPr>
          <w:rFonts w:ascii="Times New Roman" w:eastAsia="Calibri" w:hAnsi="Times New Roman" w:cs="Times New Roman"/>
          <w:sz w:val="28"/>
          <w:szCs w:val="28"/>
        </w:rPr>
        <w:t>коррупциогенных норм и недопущения их включения в проекты разрабо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>таны Р</w:t>
      </w:r>
      <w:r w:rsidRPr="000F4397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 по недопущению включения коррупциогенных норм в разрабатываемые проекты нормативных правовых актов</w:t>
      </w:r>
      <w:r w:rsidRPr="000F4397">
        <w:rPr>
          <w:rFonts w:ascii="Times New Roman" w:eastAsia="Calibri" w:hAnsi="Times New Roman" w:cs="Times New Roman"/>
          <w:sz w:val="28"/>
          <w:szCs w:val="28"/>
        </w:rPr>
        <w:t>, которые предлагается использовать в дальнейшем при работе над проектами нормативных правовых актов, а также при проведении антикоррупционной экспертизы нормативных правовых актов, включенных в ежегодный план проведения антикоррупционной экспертизы органа исполнительной власти Республики Коми (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п</w:t>
      </w:r>
      <w:r w:rsidRPr="00800CF6">
        <w:rPr>
          <w:rFonts w:ascii="Times New Roman" w:eastAsia="Calibri" w:hAnsi="Times New Roman" w:cs="Times New Roman"/>
          <w:sz w:val="28"/>
          <w:szCs w:val="28"/>
        </w:rPr>
        <w:t>ри</w:t>
      </w:r>
      <w:r w:rsidRPr="000F4397">
        <w:rPr>
          <w:rFonts w:ascii="Times New Roman" w:eastAsia="Calibri" w:hAnsi="Times New Roman" w:cs="Times New Roman"/>
          <w:sz w:val="28"/>
          <w:szCs w:val="28"/>
        </w:rPr>
        <w:t>ложение</w:t>
      </w:r>
      <w:r w:rsidR="00B71CF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proofErr w:type="gramEnd"/>
      <w:r w:rsidR="0078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к мониторингу</w:t>
      </w:r>
      <w:r w:rsidRPr="000F4397">
        <w:rPr>
          <w:rFonts w:ascii="Times New Roman" w:eastAsia="Calibri" w:hAnsi="Times New Roman" w:cs="Times New Roman"/>
          <w:sz w:val="28"/>
          <w:szCs w:val="28"/>
        </w:rPr>
        <w:t>).</w:t>
      </w:r>
      <w:r w:rsidR="00746F4D" w:rsidRPr="000F4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06E5" w:rsidRDefault="00706ABD" w:rsidP="00EC06E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A407E">
        <w:rPr>
          <w:rFonts w:ascii="Times New Roman" w:eastAsia="Calibri" w:hAnsi="Times New Roman" w:cs="Times New Roman"/>
          <w:sz w:val="28"/>
          <w:szCs w:val="28"/>
        </w:rPr>
        <w:t xml:space="preserve">связи с достаточно большим </w:t>
      </w:r>
      <w:r w:rsidR="00EC06E5">
        <w:rPr>
          <w:rFonts w:ascii="Times New Roman" w:eastAsia="Calibri" w:hAnsi="Times New Roman" w:cs="Times New Roman"/>
          <w:sz w:val="28"/>
          <w:szCs w:val="28"/>
        </w:rPr>
        <w:t>объемом выявленных</w:t>
      </w:r>
      <w:r w:rsidR="005A407E">
        <w:rPr>
          <w:rFonts w:ascii="Times New Roman" w:eastAsia="Calibri" w:hAnsi="Times New Roman" w:cs="Times New Roman"/>
          <w:sz w:val="28"/>
          <w:szCs w:val="28"/>
        </w:rPr>
        <w:t xml:space="preserve"> коррупциогенных факторов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бращаем внимание </w:t>
      </w:r>
      <w:r w:rsidR="00994AC9">
        <w:rPr>
          <w:rFonts w:ascii="Times New Roman" w:eastAsia="Calibri" w:hAnsi="Times New Roman" w:cs="Times New Roman"/>
          <w:sz w:val="28"/>
          <w:szCs w:val="28"/>
        </w:rPr>
        <w:t xml:space="preserve">органов исполнительной власти Республики Коми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необходимость </w:t>
      </w:r>
      <w:r w:rsidR="00EC06E5">
        <w:rPr>
          <w:rFonts w:ascii="Times New Roman" w:eastAsia="Calibri" w:hAnsi="Times New Roman" w:cs="Times New Roman"/>
          <w:sz w:val="28"/>
          <w:szCs w:val="28"/>
        </w:rPr>
        <w:t>более качественного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похода к разработке проектов.</w:t>
      </w:r>
      <w:r w:rsidR="00EC06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39CC" w:rsidRDefault="00D439CC" w:rsidP="00D439C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AB8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C5AB8">
        <w:rPr>
          <w:rFonts w:ascii="Times New Roman" w:hAnsi="Times New Roman" w:cs="Times New Roman"/>
          <w:sz w:val="28"/>
          <w:szCs w:val="28"/>
        </w:rPr>
        <w:t xml:space="preserve">необходимо анализировать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C5AB8">
        <w:rPr>
          <w:rFonts w:ascii="Times New Roman" w:hAnsi="Times New Roman" w:cs="Times New Roman"/>
          <w:sz w:val="28"/>
          <w:szCs w:val="28"/>
        </w:rPr>
        <w:t xml:space="preserve"> </w:t>
      </w:r>
      <w:r w:rsidR="00AB6E71">
        <w:rPr>
          <w:rFonts w:ascii="Times New Roman" w:hAnsi="Times New Roman" w:cs="Times New Roman"/>
          <w:sz w:val="28"/>
          <w:szCs w:val="28"/>
        </w:rPr>
        <w:t xml:space="preserve">не только на предмет соответствия федеральному и региональному законодательству, но и </w:t>
      </w:r>
      <w:r w:rsidRPr="00CC5AB8">
        <w:rPr>
          <w:rFonts w:ascii="Times New Roman" w:hAnsi="Times New Roman" w:cs="Times New Roman"/>
          <w:sz w:val="28"/>
          <w:szCs w:val="28"/>
        </w:rPr>
        <w:t xml:space="preserve">на предмет </w:t>
      </w:r>
      <w:r>
        <w:rPr>
          <w:rFonts w:ascii="Times New Roman" w:hAnsi="Times New Roman" w:cs="Times New Roman"/>
          <w:sz w:val="28"/>
          <w:szCs w:val="28"/>
        </w:rPr>
        <w:t xml:space="preserve">достаточности регламентации всех необходимых административных процедур, наличия </w:t>
      </w:r>
      <w:r w:rsidRPr="00CC5AB8">
        <w:rPr>
          <w:rFonts w:ascii="Times New Roman" w:hAnsi="Times New Roman" w:cs="Times New Roman"/>
          <w:sz w:val="28"/>
          <w:szCs w:val="28"/>
        </w:rPr>
        <w:t>противоречий</w:t>
      </w:r>
      <w:r w:rsidRPr="0063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CC5AB8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CC5AB8">
        <w:rPr>
          <w:rFonts w:ascii="Times New Roman" w:hAnsi="Times New Roman" w:cs="Times New Roman"/>
          <w:sz w:val="28"/>
          <w:szCs w:val="28"/>
        </w:rPr>
        <w:t xml:space="preserve"> </w:t>
      </w:r>
      <w:r w:rsidRPr="00C33F6D">
        <w:rPr>
          <w:rFonts w:ascii="Times New Roman" w:hAnsi="Times New Roman" w:cs="Times New Roman"/>
          <w:sz w:val="28"/>
          <w:szCs w:val="28"/>
        </w:rPr>
        <w:t xml:space="preserve">избыточности требований, предъявляемых к заявителю, в том числе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C33F6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3F6D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к межведомственному информационному взаимодействию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AB8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одновременной </w:t>
      </w:r>
      <w:r w:rsidRPr="00CC5AB8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CC5AB8">
        <w:rPr>
          <w:rFonts w:ascii="Times New Roman" w:hAnsi="Times New Roman" w:cs="Times New Roman"/>
          <w:sz w:val="28"/>
          <w:szCs w:val="28"/>
        </w:rPr>
        <w:t xml:space="preserve"> актов, регулирующих общественные отношения в соответствующей сфере.</w:t>
      </w:r>
      <w:proofErr w:type="gramEnd"/>
    </w:p>
    <w:p w:rsidR="00706ABD" w:rsidRDefault="00D439CC" w:rsidP="00EC06E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Относительно проектов, регулирующих предоставление субсидий, грантов,</w:t>
      </w:r>
      <w:r w:rsidR="00EC0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их разработке инициатору проекта дополнительно </w:t>
      </w:r>
      <w:r w:rsidR="00EC06E5">
        <w:rPr>
          <w:rFonts w:ascii="Times New Roman" w:eastAsia="Calibri" w:hAnsi="Times New Roman" w:cs="Times New Roman"/>
          <w:sz w:val="28"/>
          <w:szCs w:val="28"/>
        </w:rPr>
        <w:t xml:space="preserve">необходимо анализировать проект </w:t>
      </w:r>
      <w:r w:rsidR="00EC06E5">
        <w:rPr>
          <w:rFonts w:ascii="Times New Roman" w:hAnsi="Times New Roman" w:cs="Times New Roman"/>
          <w:sz w:val="28"/>
          <w:szCs w:val="28"/>
        </w:rPr>
        <w:t xml:space="preserve">на предмет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C06E5">
        <w:rPr>
          <w:rFonts w:ascii="Times New Roman" w:hAnsi="Times New Roman" w:cs="Times New Roman"/>
          <w:sz w:val="28"/>
          <w:szCs w:val="28"/>
        </w:rPr>
        <w:t xml:space="preserve">соответствия утвержденным на федеральном уровне общим требованиям к разработке нормативных правовых актов, регулирующих предоставление субсидий, грантов. </w:t>
      </w:r>
    </w:p>
    <w:p w:rsidR="00D66619" w:rsidRDefault="00D6661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E4734" w:rsidRDefault="00B71CFF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Канева А.В</w:t>
      </w:r>
      <w:r w:rsidR="002E4734">
        <w:rPr>
          <w:rFonts w:ascii="Times New Roman" w:hAnsi="Times New Roman" w:cs="Times New Roman"/>
          <w:sz w:val="16"/>
          <w:szCs w:val="16"/>
        </w:rPr>
        <w:t>.</w:t>
      </w:r>
      <w:r w:rsidR="000F039C">
        <w:rPr>
          <w:rFonts w:ascii="Times New Roman" w:hAnsi="Times New Roman" w:cs="Times New Roman"/>
          <w:sz w:val="16"/>
          <w:szCs w:val="16"/>
        </w:rPr>
        <w:t xml:space="preserve"> </w:t>
      </w:r>
      <w:r w:rsidR="002E4734">
        <w:rPr>
          <w:rFonts w:ascii="Times New Roman" w:hAnsi="Times New Roman" w:cs="Times New Roman"/>
          <w:sz w:val="16"/>
          <w:szCs w:val="16"/>
        </w:rPr>
        <w:t>285-</w:t>
      </w:r>
      <w:r>
        <w:rPr>
          <w:rFonts w:ascii="Times New Roman" w:hAnsi="Times New Roman" w:cs="Times New Roman"/>
          <w:sz w:val="16"/>
          <w:szCs w:val="16"/>
        </w:rPr>
        <w:t>267</w:t>
      </w:r>
    </w:p>
    <w:p w:rsidR="002E4734" w:rsidRDefault="002E4734" w:rsidP="00636F4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2E4734" w:rsidSect="007C0178">
          <w:headerReference w:type="default" r:id="rId9"/>
          <w:footerReference w:type="default" r:id="rId10"/>
          <w:pgSz w:w="11906" w:h="16838"/>
          <w:pgMar w:top="851" w:right="567" w:bottom="964" w:left="1134" w:header="709" w:footer="709" w:gutter="0"/>
          <w:cols w:space="708"/>
          <w:titlePg/>
          <w:docGrid w:linePitch="360"/>
        </w:sectPr>
      </w:pPr>
    </w:p>
    <w:p w:rsidR="006C63FB" w:rsidRPr="00D4168E" w:rsidRDefault="00203881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03881" w:rsidRPr="00D4168E" w:rsidRDefault="006C63FB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203881" w:rsidRPr="008003C8" w:rsidRDefault="008003C8" w:rsidP="008003C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Коррупциогенные факторы,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выявленные в нормативных правовых актах </w:t>
      </w:r>
      <w:r w:rsidR="00D4168E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Коми 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BD17E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BD17E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>и отраженные в соответствующих заключениях</w:t>
      </w:r>
    </w:p>
    <w:p w:rsidR="008003C8" w:rsidRDefault="008003C8" w:rsidP="0020388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4742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978"/>
        <w:gridCol w:w="1148"/>
        <w:gridCol w:w="9"/>
        <w:gridCol w:w="965"/>
        <w:gridCol w:w="1158"/>
        <w:gridCol w:w="965"/>
        <w:gridCol w:w="1152"/>
        <w:gridCol w:w="12"/>
        <w:gridCol w:w="1032"/>
        <w:gridCol w:w="1096"/>
        <w:gridCol w:w="1006"/>
        <w:gridCol w:w="1117"/>
        <w:gridCol w:w="9"/>
      </w:tblGrid>
      <w:tr w:rsidR="004D0AA8" w:rsidRPr="006C63FB" w:rsidTr="004D0AA8">
        <w:trPr>
          <w:gridAfter w:val="1"/>
          <w:wAfter w:w="3" w:type="pct"/>
        </w:trPr>
        <w:tc>
          <w:tcPr>
            <w:tcW w:w="1358" w:type="pct"/>
            <w:vMerge w:val="restart"/>
            <w:vAlign w:val="center"/>
          </w:tcPr>
          <w:p w:rsidR="004D0AA8" w:rsidRPr="00A9658A" w:rsidRDefault="004D0AA8" w:rsidP="00517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коррупциогенного </w:t>
            </w: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фактора</w:t>
            </w:r>
            <w:r w:rsidRPr="00A9658A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728" w:type="pct"/>
            <w:gridSpan w:val="2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53" w:type="pct"/>
            <w:gridSpan w:val="5"/>
          </w:tcPr>
          <w:p w:rsidR="004D0AA8" w:rsidRPr="00A9658A" w:rsidRDefault="004D0AA8" w:rsidP="00E920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58" w:type="pct"/>
            <w:gridSpan w:val="5"/>
          </w:tcPr>
          <w:p w:rsidR="004D0AA8" w:rsidRPr="00A9658A" w:rsidRDefault="004D0AA8" w:rsidP="00B54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D0AA8" w:rsidRPr="006C63FB" w:rsidTr="004D0AA8">
        <w:tc>
          <w:tcPr>
            <w:tcW w:w="1358" w:type="pct"/>
            <w:vMerge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3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26" w:type="pct"/>
            <w:gridSpan w:val="2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28" w:type="pct"/>
            <w:gridSpan w:val="3"/>
          </w:tcPr>
          <w:p w:rsidR="004D0AA8" w:rsidRPr="00A9658A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28" w:type="pct"/>
            <w:gridSpan w:val="2"/>
          </w:tcPr>
          <w:p w:rsidR="004D0AA8" w:rsidRPr="00A9658A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29" w:type="pct"/>
            <w:gridSpan w:val="3"/>
          </w:tcPr>
          <w:p w:rsidR="004D0AA8" w:rsidRPr="00A9658A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4D0AA8" w:rsidRPr="006C63FB" w:rsidTr="004D0AA8">
        <w:tc>
          <w:tcPr>
            <w:tcW w:w="1358" w:type="pct"/>
            <w:vMerge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4D0AA8" w:rsidRPr="006C63FB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</w:t>
            </w:r>
            <w:r w:rsidRPr="006C63FB">
              <w:rPr>
                <w:rFonts w:ascii="Times New Roman" w:eastAsia="Calibri" w:hAnsi="Times New Roman" w:cs="Times New Roman"/>
              </w:rPr>
              <w:t>е</w:t>
            </w:r>
            <w:r w:rsidRPr="006C63FB">
              <w:rPr>
                <w:rFonts w:ascii="Times New Roman" w:eastAsia="Calibri" w:hAnsi="Times New Roman" w:cs="Times New Roman"/>
              </w:rPr>
              <w:t>ство</w:t>
            </w:r>
          </w:p>
        </w:tc>
        <w:tc>
          <w:tcPr>
            <w:tcW w:w="396" w:type="pct"/>
            <w:gridSpan w:val="2"/>
            <w:vAlign w:val="center"/>
          </w:tcPr>
          <w:p w:rsidR="004D0AA8" w:rsidRPr="006C63FB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</w:t>
            </w:r>
            <w:r w:rsidRPr="006C63FB">
              <w:rPr>
                <w:rFonts w:ascii="Times New Roman" w:eastAsia="Calibri" w:hAnsi="Times New Roman" w:cs="Times New Roman"/>
              </w:rPr>
              <w:t>к</w:t>
            </w:r>
            <w:r w:rsidRPr="006C63FB">
              <w:rPr>
                <w:rFonts w:ascii="Times New Roman" w:eastAsia="Calibri" w:hAnsi="Times New Roman" w:cs="Times New Roman"/>
              </w:rPr>
              <w:t>тора в общем колич</w:t>
            </w:r>
            <w:r w:rsidRPr="006C63FB">
              <w:rPr>
                <w:rFonts w:ascii="Times New Roman" w:eastAsia="Calibri" w:hAnsi="Times New Roman" w:cs="Times New Roman"/>
              </w:rPr>
              <w:t>е</w:t>
            </w:r>
            <w:r w:rsidRPr="006C63FB">
              <w:rPr>
                <w:rFonts w:ascii="Times New Roman" w:eastAsia="Calibri" w:hAnsi="Times New Roman" w:cs="Times New Roman"/>
              </w:rPr>
              <w:t>стве в</w:t>
            </w:r>
            <w:r w:rsidRPr="006C63FB">
              <w:rPr>
                <w:rFonts w:ascii="Times New Roman" w:eastAsia="Calibri" w:hAnsi="Times New Roman" w:cs="Times New Roman"/>
              </w:rPr>
              <w:t>ы</w:t>
            </w:r>
            <w:r w:rsidRPr="006C63FB">
              <w:rPr>
                <w:rFonts w:ascii="Times New Roman" w:eastAsia="Calibri" w:hAnsi="Times New Roman" w:cs="Times New Roman"/>
              </w:rPr>
              <w:t>явленных факторов</w:t>
            </w:r>
            <w:proofErr w:type="gramStart"/>
            <w:r w:rsidRPr="006C63FB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30" w:type="pct"/>
            <w:vAlign w:val="center"/>
          </w:tcPr>
          <w:p w:rsidR="004D0AA8" w:rsidRPr="006C63FB" w:rsidRDefault="004D0AA8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</w:t>
            </w:r>
            <w:r w:rsidRPr="006C63FB">
              <w:rPr>
                <w:rFonts w:ascii="Times New Roman" w:eastAsia="Calibri" w:hAnsi="Times New Roman" w:cs="Times New Roman"/>
              </w:rPr>
              <w:t>и</w:t>
            </w:r>
            <w:r w:rsidRPr="006C63FB">
              <w:rPr>
                <w:rFonts w:ascii="Times New Roman" w:eastAsia="Calibri" w:hAnsi="Times New Roman" w:cs="Times New Roman"/>
              </w:rPr>
              <w:t>чество</w:t>
            </w:r>
          </w:p>
        </w:tc>
        <w:tc>
          <w:tcPr>
            <w:tcW w:w="396" w:type="pct"/>
            <w:vAlign w:val="center"/>
          </w:tcPr>
          <w:p w:rsidR="004D0AA8" w:rsidRPr="006C63FB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</w:t>
            </w:r>
            <w:r w:rsidRPr="006C63FB">
              <w:rPr>
                <w:rFonts w:ascii="Times New Roman" w:eastAsia="Calibri" w:hAnsi="Times New Roman" w:cs="Times New Roman"/>
              </w:rPr>
              <w:t>к</w:t>
            </w:r>
            <w:r w:rsidRPr="006C63FB">
              <w:rPr>
                <w:rFonts w:ascii="Times New Roman" w:eastAsia="Calibri" w:hAnsi="Times New Roman" w:cs="Times New Roman"/>
              </w:rPr>
              <w:t>тора в общем колич</w:t>
            </w:r>
            <w:r w:rsidRPr="006C63FB">
              <w:rPr>
                <w:rFonts w:ascii="Times New Roman" w:eastAsia="Calibri" w:hAnsi="Times New Roman" w:cs="Times New Roman"/>
              </w:rPr>
              <w:t>е</w:t>
            </w:r>
            <w:r w:rsidRPr="006C63FB">
              <w:rPr>
                <w:rFonts w:ascii="Times New Roman" w:eastAsia="Calibri" w:hAnsi="Times New Roman" w:cs="Times New Roman"/>
              </w:rPr>
              <w:t>стве в</w:t>
            </w:r>
            <w:r w:rsidRPr="006C63FB">
              <w:rPr>
                <w:rFonts w:ascii="Times New Roman" w:eastAsia="Calibri" w:hAnsi="Times New Roman" w:cs="Times New Roman"/>
              </w:rPr>
              <w:t>ы</w:t>
            </w:r>
            <w:r w:rsidRPr="006C63FB">
              <w:rPr>
                <w:rFonts w:ascii="Times New Roman" w:eastAsia="Calibri" w:hAnsi="Times New Roman" w:cs="Times New Roman"/>
              </w:rPr>
              <w:t>явленных факторов</w:t>
            </w:r>
            <w:proofErr w:type="gramStart"/>
            <w:r w:rsidRPr="006C63FB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30" w:type="pct"/>
            <w:vAlign w:val="center"/>
          </w:tcPr>
          <w:p w:rsidR="004D0AA8" w:rsidRPr="006C63FB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</w:t>
            </w:r>
            <w:r w:rsidRPr="006C63FB">
              <w:rPr>
                <w:rFonts w:ascii="Times New Roman" w:eastAsia="Calibri" w:hAnsi="Times New Roman" w:cs="Times New Roman"/>
              </w:rPr>
              <w:t>и</w:t>
            </w:r>
            <w:r w:rsidRPr="006C63FB">
              <w:rPr>
                <w:rFonts w:ascii="Times New Roman" w:eastAsia="Calibri" w:hAnsi="Times New Roman" w:cs="Times New Roman"/>
              </w:rPr>
              <w:t>чество</w:t>
            </w:r>
          </w:p>
        </w:tc>
        <w:tc>
          <w:tcPr>
            <w:tcW w:w="398" w:type="pct"/>
            <w:gridSpan w:val="2"/>
            <w:vAlign w:val="center"/>
          </w:tcPr>
          <w:p w:rsidR="004D0AA8" w:rsidRPr="006C63FB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</w:t>
            </w:r>
            <w:r w:rsidRPr="006C63FB">
              <w:rPr>
                <w:rFonts w:ascii="Times New Roman" w:eastAsia="Calibri" w:hAnsi="Times New Roman" w:cs="Times New Roman"/>
              </w:rPr>
              <w:t>к</w:t>
            </w:r>
            <w:r w:rsidRPr="006C63FB">
              <w:rPr>
                <w:rFonts w:ascii="Times New Roman" w:eastAsia="Calibri" w:hAnsi="Times New Roman" w:cs="Times New Roman"/>
              </w:rPr>
              <w:t>тора в общем колич</w:t>
            </w:r>
            <w:r w:rsidRPr="006C63FB">
              <w:rPr>
                <w:rFonts w:ascii="Times New Roman" w:eastAsia="Calibri" w:hAnsi="Times New Roman" w:cs="Times New Roman"/>
              </w:rPr>
              <w:t>е</w:t>
            </w:r>
            <w:r w:rsidRPr="006C63FB">
              <w:rPr>
                <w:rFonts w:ascii="Times New Roman" w:eastAsia="Calibri" w:hAnsi="Times New Roman" w:cs="Times New Roman"/>
              </w:rPr>
              <w:t>стве в</w:t>
            </w:r>
            <w:r w:rsidRPr="006C63FB">
              <w:rPr>
                <w:rFonts w:ascii="Times New Roman" w:eastAsia="Calibri" w:hAnsi="Times New Roman" w:cs="Times New Roman"/>
              </w:rPr>
              <w:t>ы</w:t>
            </w:r>
            <w:r w:rsidRPr="006C63FB">
              <w:rPr>
                <w:rFonts w:ascii="Times New Roman" w:eastAsia="Calibri" w:hAnsi="Times New Roman" w:cs="Times New Roman"/>
              </w:rPr>
              <w:t>явленных факторов</w:t>
            </w:r>
            <w:proofErr w:type="gramStart"/>
            <w:r w:rsidRPr="006C63FB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53" w:type="pct"/>
            <w:vAlign w:val="center"/>
          </w:tcPr>
          <w:p w:rsidR="004D0AA8" w:rsidRPr="006C63FB" w:rsidRDefault="004D0AA8" w:rsidP="00B54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</w:t>
            </w:r>
            <w:r w:rsidRPr="006C63FB">
              <w:rPr>
                <w:rFonts w:ascii="Times New Roman" w:eastAsia="Calibri" w:hAnsi="Times New Roman" w:cs="Times New Roman"/>
              </w:rPr>
              <w:t>е</w:t>
            </w:r>
            <w:r w:rsidRPr="006C63FB">
              <w:rPr>
                <w:rFonts w:ascii="Times New Roman" w:eastAsia="Calibri" w:hAnsi="Times New Roman" w:cs="Times New Roman"/>
              </w:rPr>
              <w:t>ство</w:t>
            </w:r>
          </w:p>
        </w:tc>
        <w:tc>
          <w:tcPr>
            <w:tcW w:w="375" w:type="pct"/>
            <w:vAlign w:val="center"/>
          </w:tcPr>
          <w:p w:rsidR="004D0AA8" w:rsidRPr="006C63FB" w:rsidRDefault="004D0AA8" w:rsidP="00B5473F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</w:t>
            </w:r>
            <w:r w:rsidRPr="006C63FB">
              <w:rPr>
                <w:rFonts w:ascii="Times New Roman" w:eastAsia="Calibri" w:hAnsi="Times New Roman" w:cs="Times New Roman"/>
              </w:rPr>
              <w:t>е</w:t>
            </w:r>
            <w:r w:rsidRPr="006C63FB">
              <w:rPr>
                <w:rFonts w:ascii="Times New Roman" w:eastAsia="Calibri" w:hAnsi="Times New Roman" w:cs="Times New Roman"/>
              </w:rPr>
              <w:t>стве в</w:t>
            </w:r>
            <w:r w:rsidRPr="006C63FB">
              <w:rPr>
                <w:rFonts w:ascii="Times New Roman" w:eastAsia="Calibri" w:hAnsi="Times New Roman" w:cs="Times New Roman"/>
              </w:rPr>
              <w:t>ы</w:t>
            </w:r>
            <w:r w:rsidRPr="006C63FB">
              <w:rPr>
                <w:rFonts w:ascii="Times New Roman" w:eastAsia="Calibri" w:hAnsi="Times New Roman" w:cs="Times New Roman"/>
              </w:rPr>
              <w:t>явленных факторов</w:t>
            </w:r>
            <w:proofErr w:type="gramStart"/>
            <w:r w:rsidRPr="006C63FB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44" w:type="pct"/>
            <w:vAlign w:val="center"/>
          </w:tcPr>
          <w:p w:rsidR="004D0AA8" w:rsidRPr="006C63FB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</w:t>
            </w:r>
            <w:r w:rsidRPr="006C63FB">
              <w:rPr>
                <w:rFonts w:ascii="Times New Roman" w:eastAsia="Calibri" w:hAnsi="Times New Roman" w:cs="Times New Roman"/>
              </w:rPr>
              <w:t>е</w:t>
            </w:r>
            <w:r w:rsidRPr="006C63FB">
              <w:rPr>
                <w:rFonts w:ascii="Times New Roman" w:eastAsia="Calibri" w:hAnsi="Times New Roman" w:cs="Times New Roman"/>
              </w:rPr>
              <w:t>ство</w:t>
            </w:r>
          </w:p>
        </w:tc>
        <w:tc>
          <w:tcPr>
            <w:tcW w:w="385" w:type="pct"/>
            <w:gridSpan w:val="2"/>
            <w:vAlign w:val="center"/>
          </w:tcPr>
          <w:p w:rsidR="004D0AA8" w:rsidRPr="006C63FB" w:rsidRDefault="004D0AA8" w:rsidP="004D0AA8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</w:t>
            </w:r>
            <w:r w:rsidRPr="006C63FB">
              <w:rPr>
                <w:rFonts w:ascii="Times New Roman" w:eastAsia="Calibri" w:hAnsi="Times New Roman" w:cs="Times New Roman"/>
              </w:rPr>
              <w:t>е</w:t>
            </w:r>
            <w:r w:rsidRPr="006C63FB">
              <w:rPr>
                <w:rFonts w:ascii="Times New Roman" w:eastAsia="Calibri" w:hAnsi="Times New Roman" w:cs="Times New Roman"/>
              </w:rPr>
              <w:t>стве выя</w:t>
            </w:r>
            <w:r w:rsidRPr="006C63FB">
              <w:rPr>
                <w:rFonts w:ascii="Times New Roman" w:eastAsia="Calibri" w:hAnsi="Times New Roman" w:cs="Times New Roman"/>
              </w:rPr>
              <w:t>в</w:t>
            </w:r>
            <w:r w:rsidRPr="006C63FB">
              <w:rPr>
                <w:rFonts w:ascii="Times New Roman" w:eastAsia="Calibri" w:hAnsi="Times New Roman" w:cs="Times New Roman"/>
              </w:rPr>
              <w:t>ленных факторов</w:t>
            </w:r>
            <w:proofErr w:type="gramStart"/>
            <w:r w:rsidRPr="006C63FB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right" w:pos="503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Cs/>
                <w:sz w:val="24"/>
                <w:szCs w:val="24"/>
              </w:rPr>
              <w:t>Широта дискреционных полном</w:t>
            </w:r>
            <w:r w:rsidRPr="00A965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9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чий 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ind w:hanging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0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8" w:type="pct"/>
            <w:gridSpan w:val="2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53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5" w:type="pct"/>
          </w:tcPr>
          <w:p w:rsidR="004D0AA8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344" w:type="pct"/>
          </w:tcPr>
          <w:p w:rsidR="004D0AA8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или неполнота админ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стративных процедур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30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8" w:type="pct"/>
            <w:gridSpan w:val="2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3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5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Юридико-лингвистическая неопр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деленность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0" w:type="pct"/>
          </w:tcPr>
          <w:p w:rsidR="004D0AA8" w:rsidRPr="006C63FB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8" w:type="pct"/>
            <w:gridSpan w:val="2"/>
          </w:tcPr>
          <w:p w:rsidR="004D0AA8" w:rsidRPr="006C63FB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3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завышенных требований к лицу, предъявляемых для реализ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ции принадлежащего ему права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0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нормативного правового акта за пределами компетенции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коллизии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компетенции по фо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муле «вправе»</w:t>
            </w:r>
          </w:p>
        </w:tc>
        <w:tc>
          <w:tcPr>
            <w:tcW w:w="335" w:type="pct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Чрезмерная свобода подзаконного нормотворчества</w:t>
            </w:r>
          </w:p>
        </w:tc>
        <w:tc>
          <w:tcPr>
            <w:tcW w:w="335" w:type="pct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законодательных пр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белов при помощи подзаконных а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тов в отсутствие законодательной делегации соответствующих по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номочий</w:t>
            </w:r>
          </w:p>
        </w:tc>
        <w:tc>
          <w:tcPr>
            <w:tcW w:w="335" w:type="pct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396" w:type="pct"/>
            <w:gridSpan w:val="2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Отказ от конкурсных (аукционных) процедур</w:t>
            </w:r>
          </w:p>
        </w:tc>
        <w:tc>
          <w:tcPr>
            <w:tcW w:w="335" w:type="pct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Злоупотребление правом заявителя государственными органами, орг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нами местного самоуправления или организациями (их должностными лицами)</w:t>
            </w:r>
          </w:p>
        </w:tc>
        <w:tc>
          <w:tcPr>
            <w:tcW w:w="335" w:type="pct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53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7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44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85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:rsidR="00A9658A" w:rsidRDefault="00A9658A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658A" w:rsidRDefault="00A965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включения коррупциогенных норм в разрабатываемые </w:t>
      </w:r>
      <w:r w:rsidR="00734B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проекты нормативных правовых актов </w:t>
      </w:r>
    </w:p>
    <w:p w:rsidR="005C39AD" w:rsidRDefault="005C39AD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638"/>
        <w:gridCol w:w="7638"/>
      </w:tblGrid>
      <w:tr w:rsidR="00A7305E" w:rsidTr="001066F1">
        <w:tc>
          <w:tcPr>
            <w:tcW w:w="7638" w:type="dxa"/>
            <w:vAlign w:val="center"/>
          </w:tcPr>
          <w:p w:rsidR="00A7305E" w:rsidRDefault="003D7C59" w:rsidP="00C45A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r w:rsidR="00A73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(в положении содержится коррупциогенный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фактор)</w:t>
            </w:r>
          </w:p>
        </w:tc>
        <w:tc>
          <w:tcPr>
            <w:tcW w:w="7638" w:type="dxa"/>
            <w:vAlign w:val="center"/>
          </w:tcPr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(в положении отсутствует коррупциогенный фактор),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рекомендуется к применению</w:t>
            </w:r>
          </w:p>
        </w:tc>
      </w:tr>
      <w:tr w:rsidR="00B06627" w:rsidTr="001066F1">
        <w:tc>
          <w:tcPr>
            <w:tcW w:w="15276" w:type="dxa"/>
            <w:gridSpan w:val="2"/>
          </w:tcPr>
          <w:p w:rsidR="00D7653A" w:rsidRDefault="00D7653A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06627" w:rsidRPr="00E73CB6" w:rsidRDefault="00B06627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Положения нормативных правовых актов, предусматривающих осуществление определенных административных действий, должны содержать сроки (с датой, от которой следует производить отсчет такого срока) и порядки осуществления этих действий</w:t>
            </w:r>
          </w:p>
          <w:p w:rsidR="00D7653A" w:rsidRPr="005618EC" w:rsidRDefault="00D7653A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92A87" w:rsidRPr="00302707" w:rsidTr="007C500E">
        <w:tc>
          <w:tcPr>
            <w:tcW w:w="7638" w:type="dxa"/>
          </w:tcPr>
          <w:p w:rsidR="00AC68D8" w:rsidRPr="00AC68D8" w:rsidRDefault="00AC68D8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регистрируются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 их поступления. 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 xml:space="preserve">Днем представления документов в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день их регистрации в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A87" w:rsidRPr="00792A87" w:rsidRDefault="00792A87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2A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(отсутствует </w:t>
            </w:r>
            <w:r w:rsidR="00AC68D8">
              <w:rPr>
                <w:rFonts w:ascii="Times New Roman" w:hAnsi="Times New Roman" w:cs="Times New Roman"/>
                <w:i/>
                <w:sz w:val="28"/>
                <w:szCs w:val="28"/>
              </w:rPr>
              <w:t>процедура</w:t>
            </w:r>
            <w:r w:rsidRPr="00792A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выдачи расписки)</w:t>
            </w:r>
          </w:p>
        </w:tc>
        <w:tc>
          <w:tcPr>
            <w:tcW w:w="7638" w:type="dxa"/>
          </w:tcPr>
          <w:p w:rsidR="00AC68D8" w:rsidRPr="00AC68D8" w:rsidRDefault="00AC68D8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регистрируются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 xml:space="preserve">Органом 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 xml:space="preserve">в день их поступления в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 xml:space="preserve">. Днем представления документов считается день их регистрации в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A87" w:rsidRPr="00792A87" w:rsidRDefault="00AC68D8" w:rsidP="00AC68D8">
            <w:pPr>
              <w:suppressAutoHyphens/>
              <w:ind w:firstLine="5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Участнику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конкурсного </w:t>
            </w:r>
            <w:r w:rsidRPr="00AC68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отбора в день подачи документов выдается расписка с указанием перечня принятых документов, даты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времени </w:t>
            </w:r>
            <w:r w:rsidRPr="00AC68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их поступления в </w:t>
            </w:r>
            <w:r w:rsidR="005D1CC0" w:rsidRPr="005D1C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7F0" w:rsidRPr="00302707" w:rsidTr="007C500E">
        <w:tc>
          <w:tcPr>
            <w:tcW w:w="7638" w:type="dxa"/>
          </w:tcPr>
          <w:p w:rsidR="00F131CB" w:rsidRDefault="000C2D54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В объявлении о проведении конкурсного отбора указываются </w:t>
            </w:r>
            <w:r w:rsidRPr="000C2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сроки представления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D54" w:rsidRDefault="000C2D54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C2D54" w:rsidRDefault="000C2D54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Комиссия подводит итоги конкурсного отбора в срок не более 60 календарных дней со дня окончания </w:t>
            </w:r>
            <w:r w:rsidRPr="000C2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приема заявок от заявителей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D54" w:rsidRDefault="000C2D54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(срок для подведения Комиссией итогов является 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пределенным)</w:t>
            </w:r>
          </w:p>
          <w:p w:rsidR="00D36BDE" w:rsidRPr="000C2D54" w:rsidRDefault="00D36BDE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38" w:type="dxa"/>
          </w:tcPr>
          <w:p w:rsidR="000C2D54" w:rsidRPr="000662D7" w:rsidRDefault="000C2D54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 xml:space="preserve">10. В объявлении о проведении конкурсного отбора указываются </w:t>
            </w:r>
            <w:r w:rsidRPr="00066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сроки приема документов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D54" w:rsidRPr="000662D7" w:rsidRDefault="000C2D54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C2D54" w:rsidRPr="000662D7" w:rsidRDefault="000C2D54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 xml:space="preserve">22. Комиссия подводит итоги конкурсного отбора в срок не более 60 календарных дней со дня окончания </w:t>
            </w:r>
            <w:r w:rsidRPr="00066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срока приема документов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, указанного в объявлении о проведении конкурсного отбора.</w:t>
            </w:r>
          </w:p>
          <w:p w:rsidR="004B57F0" w:rsidRPr="000662D7" w:rsidRDefault="004B57F0" w:rsidP="00F131CB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F2" w:rsidRPr="00302707" w:rsidTr="007C500E">
        <w:tc>
          <w:tcPr>
            <w:tcW w:w="7638" w:type="dxa"/>
          </w:tcPr>
          <w:p w:rsidR="00003F3C" w:rsidRPr="00003F3C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регистрирует документы, представленные организацией, в день их поступления, о чем организации выдается расписка в день подачи документов с указанием перечня принятых документов, и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течение 5 рабочих дней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 документов осуществляет проверку документов на предмет полноты и достоверности содержащейся в документах информации, а также соответствия организации требованиям настоящего Порядка.</w:t>
            </w:r>
            <w:proofErr w:type="gramEnd"/>
          </w:p>
          <w:p w:rsidR="00003F3C" w:rsidRPr="00003F3C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организацией документов через организацию почтовой связи, иную организацию, осуществляющую доставку корреспонденции, указанные документы регистрируются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в день их поступления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очередности их поступления. Днем представления документов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день их регистрации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Органе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. Расписка направляется в адрес организации почтовым отправлением или в форме электронного документа по адресу электронной почты, указанному в заявлении,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течение 3 рабочих дней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 заявления и документов в Министерстве.</w:t>
            </w:r>
          </w:p>
          <w:p w:rsidR="003335F2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9. В течение 5 рабочих дней со дня окончания срока, указанного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пункте 8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решение о предоставлении субсидии либо об отказе в предоставлении субсидии с указанием оснований для отказа в предоставлении субсидии, о чем письменно уведомляет организацию не позднее 5 рабочих дней со дня принятия соответствующего решения.</w:t>
            </w:r>
          </w:p>
          <w:p w:rsidR="00003F3C" w:rsidRDefault="00003F3C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(срок для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принятия Органом решения</w:t>
            </w: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является 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пределенным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поскольку пункт 8 </w:t>
            </w:r>
            <w:r w:rsidR="00C91DEE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 два срока</w:t>
            </w: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36BDE" w:rsidRDefault="00D36BD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6BDE" w:rsidRDefault="00D36BD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</w:tcPr>
          <w:p w:rsidR="00003F3C" w:rsidRPr="00003F3C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регистрирует документы, представленные организацией, в день их поступления, о чем организации выдается расписка в день подачи документов с указанием перечня принятых документов, и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течение 5 рабочих дней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 документов осуществляет проверку документов на предмет полноты и достоверности содержащейся в документах информации, а также соответствия организации требованиям настоящего Порядка.</w:t>
            </w:r>
            <w:proofErr w:type="gramEnd"/>
          </w:p>
          <w:p w:rsidR="00003F3C" w:rsidRPr="00003F3C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организацией документов через организацию почтовой связи, иную организацию, осуществляющую доставку корреспонденции, указанные документы регистрируются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в день их поступления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очередности их поступления. Днем представления документов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день их регистрации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Органе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. Расписка направляется в адрес организации почтовым отправлением или в форме электронного документа по адресу электронной почты, указанному в заявлении,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течение 3 рабочих дней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 заявления и документов в Министерстве.</w:t>
            </w:r>
          </w:p>
          <w:p w:rsidR="003335F2" w:rsidRPr="000662D7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окончания срока, указанного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абзаце первом пункта 8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решение о предоставлении субсидии либо об отказе в предоставлении субсидии с указанием оснований для отказа в предоставлении субсидии, о чем письменно уведомляет организацию не позднее 5 рабочих дней со дня принятия соответствующего решения.</w:t>
            </w:r>
            <w:proofErr w:type="gramEnd"/>
          </w:p>
        </w:tc>
      </w:tr>
      <w:tr w:rsidR="003335F2" w:rsidRPr="00302707" w:rsidTr="007C500E">
        <w:tc>
          <w:tcPr>
            <w:tcW w:w="7638" w:type="dxa"/>
          </w:tcPr>
          <w:p w:rsidR="00C91DEE" w:rsidRDefault="00C91DE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Для заключения Соглашения необходимы заявление о предоставлении субсидии 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размещенной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рабочих дней со дня ее утверждения (далее - заявление)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следующие документы: 1) …; 2) …; 3) …; 4) …; 5) …; 6) ….</w:t>
            </w:r>
          </w:p>
          <w:p w:rsidR="00C91DEE" w:rsidRDefault="00C91DE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Документы, указанные в абзаце первом, подпунктах 1-3 пункта 7 настоящего Порядка представляются организацией.</w:t>
            </w:r>
          </w:p>
          <w:p w:rsidR="00C91DEE" w:rsidRDefault="00C91DE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Сведения, содержащиеся в документах, указанных в подпунктах 4-6 настоящего пункта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, в течение 5 рабочих дней со дня поступления от организации заявления </w:t>
            </w:r>
            <w:r w:rsidRPr="00D36B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запрашиваются Органом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межведомственного информационного взаимодействия у государственных органов, в распоряжении которых данные сведения находятся, если указанные документы не были представлены организацией самостоятельно.</w:t>
            </w:r>
          </w:p>
          <w:p w:rsidR="00C91DEE" w:rsidRDefault="00C91DE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91DEE" w:rsidRDefault="00C91DE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Основаниями для отказа в представлении субсидии являются:</w:t>
            </w:r>
          </w:p>
          <w:p w:rsidR="00C91DEE" w:rsidRDefault="00D36BD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D36BDE" w:rsidRDefault="00D36BD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…;</w:t>
            </w:r>
          </w:p>
          <w:p w:rsidR="00D36BDE" w:rsidRDefault="00D36BD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DE">
              <w:rPr>
                <w:rFonts w:ascii="Times New Roman" w:hAnsi="Times New Roman" w:cs="Times New Roman"/>
                <w:sz w:val="28"/>
                <w:szCs w:val="28"/>
              </w:rPr>
              <w:t>3) непредставление (представление не в полном объеме) документов, 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пункте 7 настоящего Порядка.</w:t>
            </w:r>
          </w:p>
          <w:p w:rsidR="00C91DEE" w:rsidRPr="00D36BDE" w:rsidRDefault="00D36BDE" w:rsidP="008C23C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BD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67BA0">
              <w:rPr>
                <w:rFonts w:ascii="Times New Roman" w:hAnsi="Times New Roman" w:cs="Times New Roman"/>
                <w:i/>
                <w:sz w:val="28"/>
                <w:szCs w:val="28"/>
              </w:rPr>
              <w:t>условие</w:t>
            </w:r>
            <w:r w:rsidRPr="00D3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отказа в предоставлении субсидии является неопределенным</w:t>
            </w:r>
            <w:r w:rsidR="00F67B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поскольку </w:t>
            </w:r>
            <w:r w:rsidR="00C269B8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организаци</w:t>
            </w:r>
            <w:r w:rsidR="008C23C7">
              <w:rPr>
                <w:rFonts w:ascii="Times New Roman" w:hAnsi="Times New Roman" w:cs="Times New Roman"/>
                <w:i/>
                <w:sz w:val="28"/>
                <w:szCs w:val="28"/>
              </w:rPr>
              <w:t>ей</w:t>
            </w:r>
            <w:r w:rsidR="00C26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67BA0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</w:t>
            </w:r>
            <w:r w:rsidR="008C23C7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="00F67BA0">
              <w:rPr>
                <w:rFonts w:ascii="Times New Roman" w:hAnsi="Times New Roman" w:cs="Times New Roman"/>
                <w:i/>
                <w:sz w:val="28"/>
                <w:szCs w:val="28"/>
              </w:rPr>
              <w:t>, указанны</w:t>
            </w:r>
            <w:r w:rsidR="008C23C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F67B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подпунктах 4-6 пункта 7, </w:t>
            </w:r>
            <w:r w:rsidR="008C23C7">
              <w:rPr>
                <w:rFonts w:ascii="Times New Roman" w:hAnsi="Times New Roman" w:cs="Times New Roman"/>
                <w:i/>
                <w:sz w:val="28"/>
                <w:szCs w:val="28"/>
              </w:rPr>
              <w:t>не является ее обязанностью</w:t>
            </w:r>
            <w:r w:rsidRPr="00D36BD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Для заключения Соглашения необходимы заявление о предоставлении субсидии 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размещенной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рабочих дней со дня ее утверждения (далее - заявление)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следующие документы: 1) …; 2) …; 3) …; 4) …; 5) …; 6) ….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Документы, указанные в абзаце первом, подпунктах 1-3 пункта 7 настоящего Порядка представляются организацией.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содержащиеся в документах, указанных в подпунктах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пункта, в течение 5 рабочих дней со дня поступления от организации заявления запрашиваются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межведомственного информационного взаимодействия у государственных органов, в распоряжении которых данные сведения находятся, если указанные документы не были представлены организацией самостоятельно.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Основаниями для отказа в представлении субсидии являются: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…;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DE">
              <w:rPr>
                <w:rFonts w:ascii="Times New Roman" w:hAnsi="Times New Roman" w:cs="Times New Roman"/>
                <w:sz w:val="28"/>
                <w:szCs w:val="28"/>
              </w:rPr>
              <w:t>3) непредставление (представление не в полном объеме) документов, 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пункте 7 настоящего Порядка</w:t>
            </w:r>
            <w:r w:rsidRPr="00D36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(за исключением документов, указанных в подпунктах 4-6 пункта 7 настоящего Порядка)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5F2" w:rsidRPr="000662D7" w:rsidRDefault="003335F2" w:rsidP="00C1628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707" w:rsidRPr="003D4C4D" w:rsidTr="001066F1">
        <w:tc>
          <w:tcPr>
            <w:tcW w:w="15276" w:type="dxa"/>
            <w:gridSpan w:val="2"/>
          </w:tcPr>
          <w:p w:rsidR="003D4C4D" w:rsidRDefault="003D4C4D" w:rsidP="003D4C4D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A96F14" w:rsidRPr="00E73CB6" w:rsidRDefault="00A96F14" w:rsidP="00A96F1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Нормативный правовой акт не должен содержать завышенные требования к лицу, предъявляемые для реализации принадлежащего ему права </w:t>
            </w:r>
          </w:p>
          <w:p w:rsidR="003D4C4D" w:rsidRPr="003D4C4D" w:rsidRDefault="003D4C4D" w:rsidP="003D4C4D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39CC" w:rsidRPr="00F10A27" w:rsidTr="001066F1">
        <w:tc>
          <w:tcPr>
            <w:tcW w:w="7638" w:type="dxa"/>
          </w:tcPr>
          <w:p w:rsidR="00874CA0" w:rsidRDefault="003D4945" w:rsidP="00874CA0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конкурсном отборе заявитель представляет в орган следующие документы:</w:t>
            </w:r>
          </w:p>
          <w:p w:rsidR="003D4945" w:rsidRPr="008F4E1F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3D4945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D4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подробное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проекта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945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…</w:t>
            </w:r>
          </w:p>
          <w:p w:rsidR="003D4945" w:rsidRPr="003D4945" w:rsidRDefault="003D4945" w:rsidP="00874CA0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4945">
              <w:rPr>
                <w:rFonts w:ascii="Times New Roman" w:hAnsi="Times New Roman" w:cs="Times New Roman"/>
                <w:i/>
                <w:sz w:val="28"/>
                <w:szCs w:val="28"/>
              </w:rPr>
              <w:t>(норма содержит неопределенное требование к заявителю)</w:t>
            </w:r>
          </w:p>
        </w:tc>
        <w:tc>
          <w:tcPr>
            <w:tcW w:w="7638" w:type="dxa"/>
          </w:tcPr>
          <w:p w:rsidR="003D4945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конкурсном отборе заявитель представляет в орган следующие документы:</w:t>
            </w:r>
          </w:p>
          <w:p w:rsidR="003D4945" w:rsidRPr="008F4E1F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3D4945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проекта, включающее в себя:</w:t>
            </w:r>
          </w:p>
          <w:p w:rsidR="003D4945" w:rsidRDefault="003D4945" w:rsidP="003D494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…;</w:t>
            </w:r>
          </w:p>
          <w:p w:rsidR="003D4945" w:rsidRDefault="003D4945" w:rsidP="003D494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…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945" w:rsidRDefault="003D4945" w:rsidP="003D494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…;</w:t>
            </w:r>
          </w:p>
          <w:p w:rsidR="003D4945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…</w:t>
            </w:r>
          </w:p>
          <w:p w:rsidR="00D439CC" w:rsidRPr="008F4E1F" w:rsidRDefault="00D439CC" w:rsidP="005E3320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1F" w:rsidRPr="00F10A27" w:rsidTr="001066F1">
        <w:tc>
          <w:tcPr>
            <w:tcW w:w="7638" w:type="dxa"/>
          </w:tcPr>
          <w:p w:rsidR="0007704D" w:rsidRDefault="008F4E1F" w:rsidP="0007704D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</w:t>
            </w:r>
            <w:r w:rsidR="0007704D">
              <w:rPr>
                <w:rFonts w:ascii="Times New Roman" w:hAnsi="Times New Roman" w:cs="Times New Roman"/>
                <w:sz w:val="28"/>
                <w:szCs w:val="28"/>
              </w:rPr>
              <w:t>заявителя - индивидуального предпринимателя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 w:rsidR="000770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07704D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в качестве индивидуального предпринимателя.</w:t>
            </w:r>
          </w:p>
          <w:p w:rsidR="008F4E1F" w:rsidRPr="008F4E1F" w:rsidRDefault="008F4E1F" w:rsidP="0007704D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E1F">
              <w:rPr>
                <w:rFonts w:ascii="Times New Roman" w:hAnsi="Times New Roman" w:cs="Times New Roman"/>
                <w:i/>
                <w:sz w:val="28"/>
                <w:szCs w:val="28"/>
              </w:rPr>
              <w:t>(сведения, содержащиеся в указанном документе, могут быть получены в порядке межведомственного информационного взаимодействия)</w:t>
            </w:r>
          </w:p>
        </w:tc>
        <w:tc>
          <w:tcPr>
            <w:tcW w:w="7638" w:type="dxa"/>
          </w:tcPr>
          <w:p w:rsidR="008F4E1F" w:rsidRDefault="00F20780" w:rsidP="00F20780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Указанное положение следует исключить из проекта.</w:t>
            </w:r>
          </w:p>
        </w:tc>
      </w:tr>
    </w:tbl>
    <w:p w:rsidR="00F762B2" w:rsidRPr="008206F8" w:rsidRDefault="00F762B2" w:rsidP="00636F4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762B2" w:rsidRPr="008206F8" w:rsidSect="006C63FB">
      <w:pgSz w:w="16838" w:h="11906" w:orient="landscape"/>
      <w:pgMar w:top="709" w:right="680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83" w:rsidRDefault="00A94683" w:rsidP="00A9079E">
      <w:pPr>
        <w:spacing w:after="0" w:line="240" w:lineRule="auto"/>
      </w:pPr>
      <w:r>
        <w:separator/>
      </w:r>
    </w:p>
  </w:endnote>
  <w:endnote w:type="continuationSeparator" w:id="0">
    <w:p w:rsidR="00A94683" w:rsidRDefault="00A94683" w:rsidP="00A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DE" w:rsidRPr="00F10AD1" w:rsidRDefault="00D36BDE">
    <w:pPr>
      <w:pStyle w:val="a9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83" w:rsidRDefault="00A94683" w:rsidP="00A9079E">
      <w:pPr>
        <w:spacing w:after="0" w:line="240" w:lineRule="auto"/>
      </w:pPr>
      <w:r>
        <w:separator/>
      </w:r>
    </w:p>
  </w:footnote>
  <w:footnote w:type="continuationSeparator" w:id="0">
    <w:p w:rsidR="00A94683" w:rsidRDefault="00A94683" w:rsidP="00A9079E">
      <w:pPr>
        <w:spacing w:after="0" w:line="240" w:lineRule="auto"/>
      </w:pPr>
      <w:r>
        <w:continuationSeparator/>
      </w:r>
    </w:p>
  </w:footnote>
  <w:footnote w:id="1">
    <w:p w:rsidR="00D36BDE" w:rsidRPr="00FB5AF0" w:rsidRDefault="00D36BDE" w:rsidP="00FB5AF0">
      <w:pPr>
        <w:pStyle w:val="ab"/>
        <w:suppressAutoHyphens/>
        <w:rPr>
          <w:rFonts w:ascii="Times New Roman" w:hAnsi="Times New Roman" w:cs="Times New Roman"/>
        </w:rPr>
      </w:pPr>
      <w:r w:rsidRPr="00FB5AF0">
        <w:rPr>
          <w:rStyle w:val="ad"/>
          <w:rFonts w:ascii="Times New Roman" w:hAnsi="Times New Roman" w:cs="Times New Roman"/>
        </w:rPr>
        <w:footnoteRef/>
      </w:r>
      <w:r w:rsidRPr="00FB5AF0">
        <w:rPr>
          <w:rFonts w:ascii="Times New Roman" w:hAnsi="Times New Roman" w:cs="Times New Roman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</w:rPr>
        <w:t xml:space="preserve"> февраля </w:t>
      </w:r>
      <w:r w:rsidRPr="00FB5AF0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</w:t>
      </w:r>
      <w:r w:rsidRPr="00FB5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B5AF0">
        <w:rPr>
          <w:rFonts w:ascii="Times New Roman" w:hAnsi="Times New Roman" w:cs="Times New Roman"/>
        </w:rPr>
        <w:t xml:space="preserve"> 96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749784"/>
      <w:docPartObj>
        <w:docPartGallery w:val="Page Numbers (Top of Page)"/>
        <w:docPartUnique/>
      </w:docPartObj>
    </w:sdtPr>
    <w:sdtEndPr/>
    <w:sdtContent>
      <w:p w:rsidR="00D36BDE" w:rsidRDefault="00D36B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EF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36BDE" w:rsidRDefault="00D36B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02"/>
    <w:multiLevelType w:val="hybridMultilevel"/>
    <w:tmpl w:val="D7CA0AD0"/>
    <w:lvl w:ilvl="0" w:tplc="46C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C7AB2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2559D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F4EFE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34A94"/>
    <w:multiLevelType w:val="hybridMultilevel"/>
    <w:tmpl w:val="C8F4E5A2"/>
    <w:lvl w:ilvl="0" w:tplc="8B3E2A36">
      <w:start w:val="1"/>
      <w:numFmt w:val="decimal"/>
      <w:lvlText w:val="%1)"/>
      <w:lvlJc w:val="left"/>
      <w:pPr>
        <w:ind w:left="100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5436969"/>
    <w:multiLevelType w:val="hybridMultilevel"/>
    <w:tmpl w:val="0BB80BD6"/>
    <w:lvl w:ilvl="0" w:tplc="529C8294">
      <w:start w:val="1"/>
      <w:numFmt w:val="decimal"/>
      <w:lvlText w:val="%1)"/>
      <w:lvlJc w:val="left"/>
      <w:pPr>
        <w:ind w:left="145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F97276"/>
    <w:multiLevelType w:val="hybridMultilevel"/>
    <w:tmpl w:val="91F01B24"/>
    <w:lvl w:ilvl="0" w:tplc="8212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61CD5"/>
    <w:multiLevelType w:val="hybridMultilevel"/>
    <w:tmpl w:val="959612F2"/>
    <w:lvl w:ilvl="0" w:tplc="B0B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F264F8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00F4B"/>
    <w:multiLevelType w:val="hybridMultilevel"/>
    <w:tmpl w:val="A21E0336"/>
    <w:lvl w:ilvl="0" w:tplc="4A3C3EC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1A560DD4"/>
    <w:multiLevelType w:val="hybridMultilevel"/>
    <w:tmpl w:val="CCE4EF94"/>
    <w:lvl w:ilvl="0" w:tplc="13249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33C80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93259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77B6402"/>
    <w:multiLevelType w:val="hybridMultilevel"/>
    <w:tmpl w:val="1E46D986"/>
    <w:lvl w:ilvl="0" w:tplc="DEF873A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375A02"/>
    <w:multiLevelType w:val="hybridMultilevel"/>
    <w:tmpl w:val="430218E6"/>
    <w:lvl w:ilvl="0" w:tplc="42761CC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6F3703"/>
    <w:multiLevelType w:val="hybridMultilevel"/>
    <w:tmpl w:val="C5B8B136"/>
    <w:lvl w:ilvl="0" w:tplc="362A5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9F17F9"/>
    <w:multiLevelType w:val="hybridMultilevel"/>
    <w:tmpl w:val="8B1671C4"/>
    <w:lvl w:ilvl="0" w:tplc="AFC0F08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39342FF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153453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604A15"/>
    <w:multiLevelType w:val="hybridMultilevel"/>
    <w:tmpl w:val="F3721B0C"/>
    <w:lvl w:ilvl="0" w:tplc="C2AE45E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6B6FCF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7AA3191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584EF7"/>
    <w:multiLevelType w:val="hybridMultilevel"/>
    <w:tmpl w:val="5D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94A37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C42DF8"/>
    <w:multiLevelType w:val="hybridMultilevel"/>
    <w:tmpl w:val="583C8678"/>
    <w:lvl w:ilvl="0" w:tplc="3FBED3BC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CB41C1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2255471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44623180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701AB"/>
    <w:multiLevelType w:val="hybridMultilevel"/>
    <w:tmpl w:val="6D26AD30"/>
    <w:lvl w:ilvl="0" w:tplc="EFA07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DB5375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DAD28D3"/>
    <w:multiLevelType w:val="hybridMultilevel"/>
    <w:tmpl w:val="1A92D080"/>
    <w:lvl w:ilvl="0" w:tplc="333875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C83470"/>
    <w:multiLevelType w:val="hybridMultilevel"/>
    <w:tmpl w:val="FC0AB936"/>
    <w:lvl w:ilvl="0" w:tplc="7FCACB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B459C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161E9"/>
    <w:multiLevelType w:val="hybridMultilevel"/>
    <w:tmpl w:val="7D64F3FC"/>
    <w:lvl w:ilvl="0" w:tplc="1CD80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DA2F18"/>
    <w:multiLevelType w:val="hybridMultilevel"/>
    <w:tmpl w:val="D1788DF2"/>
    <w:lvl w:ilvl="0" w:tplc="5AD87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6EF5D20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80623C0"/>
    <w:multiLevelType w:val="hybridMultilevel"/>
    <w:tmpl w:val="F892B6A6"/>
    <w:lvl w:ilvl="0" w:tplc="9F4C99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CBC58EC"/>
    <w:multiLevelType w:val="hybridMultilevel"/>
    <w:tmpl w:val="C34CE1A0"/>
    <w:lvl w:ilvl="0" w:tplc="7C9A944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2760CBF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88F08D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BA3DC5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>
    <w:nsid w:val="6C0A7CB6"/>
    <w:multiLevelType w:val="multilevel"/>
    <w:tmpl w:val="FF5AB6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BF4154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254FA5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4D40BF"/>
    <w:multiLevelType w:val="hybridMultilevel"/>
    <w:tmpl w:val="9762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44366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>
    <w:nsid w:val="7CDD73EA"/>
    <w:multiLevelType w:val="hybridMultilevel"/>
    <w:tmpl w:val="508A4CBA"/>
    <w:lvl w:ilvl="0" w:tplc="DD14C6E8">
      <w:start w:val="30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7"/>
  </w:num>
  <w:num w:numId="2">
    <w:abstractNumId w:val="7"/>
  </w:num>
  <w:num w:numId="3">
    <w:abstractNumId w:val="44"/>
  </w:num>
  <w:num w:numId="4">
    <w:abstractNumId w:val="34"/>
  </w:num>
  <w:num w:numId="5">
    <w:abstractNumId w:val="20"/>
  </w:num>
  <w:num w:numId="6">
    <w:abstractNumId w:val="23"/>
  </w:num>
  <w:num w:numId="7">
    <w:abstractNumId w:val="33"/>
  </w:num>
  <w:num w:numId="8">
    <w:abstractNumId w:val="25"/>
  </w:num>
  <w:num w:numId="9">
    <w:abstractNumId w:val="14"/>
  </w:num>
  <w:num w:numId="10">
    <w:abstractNumId w:val="15"/>
  </w:num>
  <w:num w:numId="11">
    <w:abstractNumId w:val="26"/>
  </w:num>
  <w:num w:numId="12">
    <w:abstractNumId w:val="2"/>
  </w:num>
  <w:num w:numId="13">
    <w:abstractNumId w:val="3"/>
  </w:num>
  <w:num w:numId="14">
    <w:abstractNumId w:val="27"/>
  </w:num>
  <w:num w:numId="15">
    <w:abstractNumId w:val="21"/>
  </w:num>
  <w:num w:numId="16">
    <w:abstractNumId w:val="40"/>
  </w:num>
  <w:num w:numId="17">
    <w:abstractNumId w:val="1"/>
  </w:num>
  <w:num w:numId="18">
    <w:abstractNumId w:val="45"/>
  </w:num>
  <w:num w:numId="19">
    <w:abstractNumId w:val="12"/>
  </w:num>
  <w:num w:numId="20">
    <w:abstractNumId w:val="22"/>
  </w:num>
  <w:num w:numId="21">
    <w:abstractNumId w:val="8"/>
  </w:num>
  <w:num w:numId="22">
    <w:abstractNumId w:val="30"/>
  </w:num>
  <w:num w:numId="23">
    <w:abstractNumId w:val="24"/>
  </w:num>
  <w:num w:numId="24">
    <w:abstractNumId w:val="41"/>
  </w:num>
  <w:num w:numId="25">
    <w:abstractNumId w:val="46"/>
  </w:num>
  <w:num w:numId="26">
    <w:abstractNumId w:val="4"/>
  </w:num>
  <w:num w:numId="27">
    <w:abstractNumId w:val="11"/>
  </w:num>
  <w:num w:numId="28">
    <w:abstractNumId w:val="39"/>
  </w:num>
  <w:num w:numId="29">
    <w:abstractNumId w:val="19"/>
  </w:num>
  <w:num w:numId="30">
    <w:abstractNumId w:val="18"/>
  </w:num>
  <w:num w:numId="31">
    <w:abstractNumId w:val="43"/>
  </w:num>
  <w:num w:numId="32">
    <w:abstractNumId w:val="17"/>
  </w:num>
  <w:num w:numId="33">
    <w:abstractNumId w:val="32"/>
  </w:num>
  <w:num w:numId="34">
    <w:abstractNumId w:val="9"/>
  </w:num>
  <w:num w:numId="35">
    <w:abstractNumId w:val="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3"/>
  </w:num>
  <w:num w:numId="43">
    <w:abstractNumId w:val="6"/>
  </w:num>
  <w:num w:numId="44">
    <w:abstractNumId w:val="0"/>
  </w:num>
  <w:num w:numId="45">
    <w:abstractNumId w:val="42"/>
  </w:num>
  <w:num w:numId="46">
    <w:abstractNumId w:val="29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F34"/>
    <w:rsid w:val="0000119B"/>
    <w:rsid w:val="00001C11"/>
    <w:rsid w:val="000022FD"/>
    <w:rsid w:val="00003072"/>
    <w:rsid w:val="00003F3C"/>
    <w:rsid w:val="00005B46"/>
    <w:rsid w:val="00006163"/>
    <w:rsid w:val="0001085D"/>
    <w:rsid w:val="000122A3"/>
    <w:rsid w:val="00013A6A"/>
    <w:rsid w:val="000144C4"/>
    <w:rsid w:val="000172BF"/>
    <w:rsid w:val="00020D84"/>
    <w:rsid w:val="00023DDD"/>
    <w:rsid w:val="00024EDE"/>
    <w:rsid w:val="0002710A"/>
    <w:rsid w:val="00030AAD"/>
    <w:rsid w:val="00030B05"/>
    <w:rsid w:val="00031E71"/>
    <w:rsid w:val="00032DD5"/>
    <w:rsid w:val="0003394B"/>
    <w:rsid w:val="000344B7"/>
    <w:rsid w:val="000345FC"/>
    <w:rsid w:val="00035C61"/>
    <w:rsid w:val="000430D4"/>
    <w:rsid w:val="00044ACC"/>
    <w:rsid w:val="00045497"/>
    <w:rsid w:val="00045652"/>
    <w:rsid w:val="00047A5B"/>
    <w:rsid w:val="00050EB8"/>
    <w:rsid w:val="00052E9B"/>
    <w:rsid w:val="00053458"/>
    <w:rsid w:val="00053C59"/>
    <w:rsid w:val="00056A1C"/>
    <w:rsid w:val="00057BA3"/>
    <w:rsid w:val="0006171F"/>
    <w:rsid w:val="00062EA7"/>
    <w:rsid w:val="000641C2"/>
    <w:rsid w:val="00065244"/>
    <w:rsid w:val="000662D7"/>
    <w:rsid w:val="00066469"/>
    <w:rsid w:val="00067C0A"/>
    <w:rsid w:val="00070FA1"/>
    <w:rsid w:val="000737A8"/>
    <w:rsid w:val="000749CB"/>
    <w:rsid w:val="000765B1"/>
    <w:rsid w:val="000769BA"/>
    <w:rsid w:val="0007704D"/>
    <w:rsid w:val="00077A71"/>
    <w:rsid w:val="0008081E"/>
    <w:rsid w:val="000816E7"/>
    <w:rsid w:val="000825E8"/>
    <w:rsid w:val="0008265D"/>
    <w:rsid w:val="000870BF"/>
    <w:rsid w:val="000933E7"/>
    <w:rsid w:val="000943B1"/>
    <w:rsid w:val="00095F9D"/>
    <w:rsid w:val="000A0336"/>
    <w:rsid w:val="000A0860"/>
    <w:rsid w:val="000A0F4D"/>
    <w:rsid w:val="000A5DF0"/>
    <w:rsid w:val="000A5F58"/>
    <w:rsid w:val="000A6A43"/>
    <w:rsid w:val="000A6EC4"/>
    <w:rsid w:val="000B0764"/>
    <w:rsid w:val="000B0984"/>
    <w:rsid w:val="000B0F95"/>
    <w:rsid w:val="000B1BAF"/>
    <w:rsid w:val="000B26CA"/>
    <w:rsid w:val="000B3425"/>
    <w:rsid w:val="000B51AE"/>
    <w:rsid w:val="000B5779"/>
    <w:rsid w:val="000B5F22"/>
    <w:rsid w:val="000B6727"/>
    <w:rsid w:val="000B70F9"/>
    <w:rsid w:val="000B7522"/>
    <w:rsid w:val="000B784C"/>
    <w:rsid w:val="000B7DC3"/>
    <w:rsid w:val="000C1949"/>
    <w:rsid w:val="000C2D54"/>
    <w:rsid w:val="000C3973"/>
    <w:rsid w:val="000C7519"/>
    <w:rsid w:val="000D0047"/>
    <w:rsid w:val="000D04CA"/>
    <w:rsid w:val="000D3D80"/>
    <w:rsid w:val="000D46EB"/>
    <w:rsid w:val="000D6669"/>
    <w:rsid w:val="000D6D4C"/>
    <w:rsid w:val="000D7682"/>
    <w:rsid w:val="000E0EA6"/>
    <w:rsid w:val="000E1348"/>
    <w:rsid w:val="000E16DE"/>
    <w:rsid w:val="000E2FB0"/>
    <w:rsid w:val="000E6992"/>
    <w:rsid w:val="000F039C"/>
    <w:rsid w:val="000F1FD3"/>
    <w:rsid w:val="000F2E59"/>
    <w:rsid w:val="000F402C"/>
    <w:rsid w:val="000F4397"/>
    <w:rsid w:val="000F516D"/>
    <w:rsid w:val="000F531B"/>
    <w:rsid w:val="000F57F2"/>
    <w:rsid w:val="000F59DE"/>
    <w:rsid w:val="0010063D"/>
    <w:rsid w:val="00102583"/>
    <w:rsid w:val="00103126"/>
    <w:rsid w:val="001066F1"/>
    <w:rsid w:val="0010684B"/>
    <w:rsid w:val="00120336"/>
    <w:rsid w:val="0012452F"/>
    <w:rsid w:val="00124810"/>
    <w:rsid w:val="00124A1C"/>
    <w:rsid w:val="001252CE"/>
    <w:rsid w:val="00126972"/>
    <w:rsid w:val="00130ABB"/>
    <w:rsid w:val="00130AFF"/>
    <w:rsid w:val="00131B3B"/>
    <w:rsid w:val="00131B7C"/>
    <w:rsid w:val="001320AD"/>
    <w:rsid w:val="00132A1A"/>
    <w:rsid w:val="00133A41"/>
    <w:rsid w:val="0013549C"/>
    <w:rsid w:val="00135767"/>
    <w:rsid w:val="00136511"/>
    <w:rsid w:val="00137C2B"/>
    <w:rsid w:val="0014020A"/>
    <w:rsid w:val="00141E40"/>
    <w:rsid w:val="0014257A"/>
    <w:rsid w:val="00142A29"/>
    <w:rsid w:val="001444EA"/>
    <w:rsid w:val="00144C94"/>
    <w:rsid w:val="00147F21"/>
    <w:rsid w:val="0015030E"/>
    <w:rsid w:val="00150383"/>
    <w:rsid w:val="00151837"/>
    <w:rsid w:val="001530E2"/>
    <w:rsid w:val="0015481B"/>
    <w:rsid w:val="00162CF2"/>
    <w:rsid w:val="00165485"/>
    <w:rsid w:val="001707A5"/>
    <w:rsid w:val="00174A71"/>
    <w:rsid w:val="00176CB3"/>
    <w:rsid w:val="001772F7"/>
    <w:rsid w:val="00181FC0"/>
    <w:rsid w:val="00182746"/>
    <w:rsid w:val="001835F4"/>
    <w:rsid w:val="001836EA"/>
    <w:rsid w:val="00183C51"/>
    <w:rsid w:val="00187ACF"/>
    <w:rsid w:val="00194B7F"/>
    <w:rsid w:val="00195FC6"/>
    <w:rsid w:val="001A102E"/>
    <w:rsid w:val="001A3630"/>
    <w:rsid w:val="001A5E22"/>
    <w:rsid w:val="001B363A"/>
    <w:rsid w:val="001B7033"/>
    <w:rsid w:val="001B7EA4"/>
    <w:rsid w:val="001B7EA5"/>
    <w:rsid w:val="001C075B"/>
    <w:rsid w:val="001C1A4E"/>
    <w:rsid w:val="001C20EA"/>
    <w:rsid w:val="001C39D8"/>
    <w:rsid w:val="001C7128"/>
    <w:rsid w:val="001D14AD"/>
    <w:rsid w:val="001D4B10"/>
    <w:rsid w:val="001D4DAC"/>
    <w:rsid w:val="001D6C1C"/>
    <w:rsid w:val="001D7049"/>
    <w:rsid w:val="001D7254"/>
    <w:rsid w:val="001D7A0D"/>
    <w:rsid w:val="001D7DD3"/>
    <w:rsid w:val="001D7F6B"/>
    <w:rsid w:val="001E38EF"/>
    <w:rsid w:val="001E5215"/>
    <w:rsid w:val="001E5EE8"/>
    <w:rsid w:val="001E7F35"/>
    <w:rsid w:val="001F0533"/>
    <w:rsid w:val="001F10C1"/>
    <w:rsid w:val="001F54C5"/>
    <w:rsid w:val="001F5D1D"/>
    <w:rsid w:val="00200659"/>
    <w:rsid w:val="0020344E"/>
    <w:rsid w:val="00203881"/>
    <w:rsid w:val="002078EC"/>
    <w:rsid w:val="00207EA6"/>
    <w:rsid w:val="00212CB9"/>
    <w:rsid w:val="00221AB4"/>
    <w:rsid w:val="00224A7F"/>
    <w:rsid w:val="00225871"/>
    <w:rsid w:val="00226B46"/>
    <w:rsid w:val="00226DDA"/>
    <w:rsid w:val="00227633"/>
    <w:rsid w:val="00232908"/>
    <w:rsid w:val="002351AA"/>
    <w:rsid w:val="002353E6"/>
    <w:rsid w:val="002362BD"/>
    <w:rsid w:val="002364CD"/>
    <w:rsid w:val="002366AB"/>
    <w:rsid w:val="002400DD"/>
    <w:rsid w:val="0024043E"/>
    <w:rsid w:val="00244D17"/>
    <w:rsid w:val="00246135"/>
    <w:rsid w:val="002479AA"/>
    <w:rsid w:val="00250C51"/>
    <w:rsid w:val="00252B21"/>
    <w:rsid w:val="00257CBB"/>
    <w:rsid w:val="00260FEF"/>
    <w:rsid w:val="00267AE2"/>
    <w:rsid w:val="00272386"/>
    <w:rsid w:val="00273D24"/>
    <w:rsid w:val="00273DF5"/>
    <w:rsid w:val="00276B8E"/>
    <w:rsid w:val="0027799C"/>
    <w:rsid w:val="00280297"/>
    <w:rsid w:val="00281207"/>
    <w:rsid w:val="00281C6C"/>
    <w:rsid w:val="00286F13"/>
    <w:rsid w:val="002906A9"/>
    <w:rsid w:val="0029086E"/>
    <w:rsid w:val="00293CB9"/>
    <w:rsid w:val="00294A7C"/>
    <w:rsid w:val="00296781"/>
    <w:rsid w:val="002A000B"/>
    <w:rsid w:val="002A6E9C"/>
    <w:rsid w:val="002A707E"/>
    <w:rsid w:val="002A779C"/>
    <w:rsid w:val="002B37B1"/>
    <w:rsid w:val="002B51F9"/>
    <w:rsid w:val="002B748B"/>
    <w:rsid w:val="002B7A96"/>
    <w:rsid w:val="002C0715"/>
    <w:rsid w:val="002C5B6D"/>
    <w:rsid w:val="002C7576"/>
    <w:rsid w:val="002D4858"/>
    <w:rsid w:val="002D4FBB"/>
    <w:rsid w:val="002D5D0C"/>
    <w:rsid w:val="002D73AC"/>
    <w:rsid w:val="002E0625"/>
    <w:rsid w:val="002E37EE"/>
    <w:rsid w:val="002E4734"/>
    <w:rsid w:val="002E5F5B"/>
    <w:rsid w:val="002E7ACE"/>
    <w:rsid w:val="002F0896"/>
    <w:rsid w:val="002F2F1B"/>
    <w:rsid w:val="003000F8"/>
    <w:rsid w:val="003019D1"/>
    <w:rsid w:val="003020EE"/>
    <w:rsid w:val="003021A9"/>
    <w:rsid w:val="00302707"/>
    <w:rsid w:val="00303283"/>
    <w:rsid w:val="00303A85"/>
    <w:rsid w:val="00303DB6"/>
    <w:rsid w:val="00305895"/>
    <w:rsid w:val="003137B5"/>
    <w:rsid w:val="00313D05"/>
    <w:rsid w:val="00313E6A"/>
    <w:rsid w:val="00314128"/>
    <w:rsid w:val="00314B92"/>
    <w:rsid w:val="0031532B"/>
    <w:rsid w:val="003154E2"/>
    <w:rsid w:val="003169BC"/>
    <w:rsid w:val="00316EB2"/>
    <w:rsid w:val="0032008B"/>
    <w:rsid w:val="00321FAE"/>
    <w:rsid w:val="00323B32"/>
    <w:rsid w:val="003259DB"/>
    <w:rsid w:val="00325C57"/>
    <w:rsid w:val="003267F8"/>
    <w:rsid w:val="003303FA"/>
    <w:rsid w:val="003335F2"/>
    <w:rsid w:val="0033367B"/>
    <w:rsid w:val="003467A0"/>
    <w:rsid w:val="0035039A"/>
    <w:rsid w:val="0035047F"/>
    <w:rsid w:val="003525C4"/>
    <w:rsid w:val="003536CF"/>
    <w:rsid w:val="003539FE"/>
    <w:rsid w:val="00354C4F"/>
    <w:rsid w:val="00356DF8"/>
    <w:rsid w:val="00357160"/>
    <w:rsid w:val="00360670"/>
    <w:rsid w:val="00360B56"/>
    <w:rsid w:val="00361A9A"/>
    <w:rsid w:val="00364A74"/>
    <w:rsid w:val="0036507A"/>
    <w:rsid w:val="0036692F"/>
    <w:rsid w:val="00367F83"/>
    <w:rsid w:val="00370650"/>
    <w:rsid w:val="003709EF"/>
    <w:rsid w:val="00374F93"/>
    <w:rsid w:val="00376585"/>
    <w:rsid w:val="00380ED6"/>
    <w:rsid w:val="00381828"/>
    <w:rsid w:val="00382003"/>
    <w:rsid w:val="00382561"/>
    <w:rsid w:val="0038334B"/>
    <w:rsid w:val="00383D9A"/>
    <w:rsid w:val="0039025B"/>
    <w:rsid w:val="00394D2E"/>
    <w:rsid w:val="00394D4A"/>
    <w:rsid w:val="00395496"/>
    <w:rsid w:val="00397D9C"/>
    <w:rsid w:val="003A060F"/>
    <w:rsid w:val="003A09D6"/>
    <w:rsid w:val="003A0FBA"/>
    <w:rsid w:val="003A17B9"/>
    <w:rsid w:val="003A2FF6"/>
    <w:rsid w:val="003A50EC"/>
    <w:rsid w:val="003A6E0A"/>
    <w:rsid w:val="003A7E69"/>
    <w:rsid w:val="003B0F28"/>
    <w:rsid w:val="003B46F0"/>
    <w:rsid w:val="003B5B4B"/>
    <w:rsid w:val="003B5E2C"/>
    <w:rsid w:val="003C0135"/>
    <w:rsid w:val="003C5CA2"/>
    <w:rsid w:val="003C5CF8"/>
    <w:rsid w:val="003D0235"/>
    <w:rsid w:val="003D0E9B"/>
    <w:rsid w:val="003D0ECF"/>
    <w:rsid w:val="003D21E1"/>
    <w:rsid w:val="003D3E96"/>
    <w:rsid w:val="003D4945"/>
    <w:rsid w:val="003D4A96"/>
    <w:rsid w:val="003D4C4D"/>
    <w:rsid w:val="003D73FE"/>
    <w:rsid w:val="003D744C"/>
    <w:rsid w:val="003D7C59"/>
    <w:rsid w:val="003E08FE"/>
    <w:rsid w:val="003E1DE1"/>
    <w:rsid w:val="003E2BA1"/>
    <w:rsid w:val="003E6353"/>
    <w:rsid w:val="003E7927"/>
    <w:rsid w:val="003F11D9"/>
    <w:rsid w:val="003F289F"/>
    <w:rsid w:val="003F413B"/>
    <w:rsid w:val="003F4B01"/>
    <w:rsid w:val="003F5207"/>
    <w:rsid w:val="003F56E9"/>
    <w:rsid w:val="003F5882"/>
    <w:rsid w:val="003F62B2"/>
    <w:rsid w:val="003F66C5"/>
    <w:rsid w:val="004007B0"/>
    <w:rsid w:val="0040304E"/>
    <w:rsid w:val="00403379"/>
    <w:rsid w:val="00404984"/>
    <w:rsid w:val="004061BA"/>
    <w:rsid w:val="00406889"/>
    <w:rsid w:val="00406F6D"/>
    <w:rsid w:val="0041316A"/>
    <w:rsid w:val="00417C88"/>
    <w:rsid w:val="0042104F"/>
    <w:rsid w:val="004231E5"/>
    <w:rsid w:val="00424808"/>
    <w:rsid w:val="004265A9"/>
    <w:rsid w:val="004273F8"/>
    <w:rsid w:val="00434C34"/>
    <w:rsid w:val="00437E57"/>
    <w:rsid w:val="00442861"/>
    <w:rsid w:val="004438DF"/>
    <w:rsid w:val="004440FA"/>
    <w:rsid w:val="0044695C"/>
    <w:rsid w:val="0044790B"/>
    <w:rsid w:val="004507AF"/>
    <w:rsid w:val="0045408A"/>
    <w:rsid w:val="00455A87"/>
    <w:rsid w:val="00457180"/>
    <w:rsid w:val="004620BB"/>
    <w:rsid w:val="00464E3A"/>
    <w:rsid w:val="00466302"/>
    <w:rsid w:val="00470851"/>
    <w:rsid w:val="00470E63"/>
    <w:rsid w:val="004715B8"/>
    <w:rsid w:val="004716D9"/>
    <w:rsid w:val="00473C29"/>
    <w:rsid w:val="0047724E"/>
    <w:rsid w:val="004869E1"/>
    <w:rsid w:val="004873A4"/>
    <w:rsid w:val="00490B0A"/>
    <w:rsid w:val="0049277A"/>
    <w:rsid w:val="00493F8B"/>
    <w:rsid w:val="004942A0"/>
    <w:rsid w:val="0049438D"/>
    <w:rsid w:val="004945F1"/>
    <w:rsid w:val="00494C82"/>
    <w:rsid w:val="00495B51"/>
    <w:rsid w:val="00497C28"/>
    <w:rsid w:val="004A18D2"/>
    <w:rsid w:val="004A1FFD"/>
    <w:rsid w:val="004A5288"/>
    <w:rsid w:val="004A54A1"/>
    <w:rsid w:val="004A72C4"/>
    <w:rsid w:val="004A7EBA"/>
    <w:rsid w:val="004B0182"/>
    <w:rsid w:val="004B050D"/>
    <w:rsid w:val="004B0C5C"/>
    <w:rsid w:val="004B1D23"/>
    <w:rsid w:val="004B34FA"/>
    <w:rsid w:val="004B4553"/>
    <w:rsid w:val="004B57F0"/>
    <w:rsid w:val="004B728A"/>
    <w:rsid w:val="004B748F"/>
    <w:rsid w:val="004C3913"/>
    <w:rsid w:val="004C5CC3"/>
    <w:rsid w:val="004C60FA"/>
    <w:rsid w:val="004C71B6"/>
    <w:rsid w:val="004C7802"/>
    <w:rsid w:val="004D01F2"/>
    <w:rsid w:val="004D0672"/>
    <w:rsid w:val="004D0AA8"/>
    <w:rsid w:val="004D1538"/>
    <w:rsid w:val="004E1E19"/>
    <w:rsid w:val="004E3C8F"/>
    <w:rsid w:val="004F0C8D"/>
    <w:rsid w:val="004F21E2"/>
    <w:rsid w:val="004F3B60"/>
    <w:rsid w:val="004F412B"/>
    <w:rsid w:val="004F4A3E"/>
    <w:rsid w:val="004F4FEC"/>
    <w:rsid w:val="004F61AF"/>
    <w:rsid w:val="004F6337"/>
    <w:rsid w:val="00501977"/>
    <w:rsid w:val="0050559E"/>
    <w:rsid w:val="00506B70"/>
    <w:rsid w:val="00512094"/>
    <w:rsid w:val="00514856"/>
    <w:rsid w:val="00515688"/>
    <w:rsid w:val="0051660C"/>
    <w:rsid w:val="00517471"/>
    <w:rsid w:val="00517844"/>
    <w:rsid w:val="0052103E"/>
    <w:rsid w:val="005220E5"/>
    <w:rsid w:val="00524257"/>
    <w:rsid w:val="005253D0"/>
    <w:rsid w:val="005279DB"/>
    <w:rsid w:val="005330DF"/>
    <w:rsid w:val="00533612"/>
    <w:rsid w:val="0053436F"/>
    <w:rsid w:val="00535411"/>
    <w:rsid w:val="00537791"/>
    <w:rsid w:val="00541156"/>
    <w:rsid w:val="00541DCC"/>
    <w:rsid w:val="00544025"/>
    <w:rsid w:val="0054473C"/>
    <w:rsid w:val="005459DB"/>
    <w:rsid w:val="005464C2"/>
    <w:rsid w:val="00547D1B"/>
    <w:rsid w:val="00553969"/>
    <w:rsid w:val="005618EC"/>
    <w:rsid w:val="00564E75"/>
    <w:rsid w:val="00565D6C"/>
    <w:rsid w:val="0057130A"/>
    <w:rsid w:val="005752A3"/>
    <w:rsid w:val="00575EFB"/>
    <w:rsid w:val="00577AAA"/>
    <w:rsid w:val="00577FB2"/>
    <w:rsid w:val="00580AA4"/>
    <w:rsid w:val="00580EC2"/>
    <w:rsid w:val="00581EE2"/>
    <w:rsid w:val="005839A3"/>
    <w:rsid w:val="005849F3"/>
    <w:rsid w:val="00585AD7"/>
    <w:rsid w:val="00586459"/>
    <w:rsid w:val="005869FA"/>
    <w:rsid w:val="00591164"/>
    <w:rsid w:val="00592349"/>
    <w:rsid w:val="00593E5F"/>
    <w:rsid w:val="005944BE"/>
    <w:rsid w:val="005958AB"/>
    <w:rsid w:val="005970E6"/>
    <w:rsid w:val="005A1544"/>
    <w:rsid w:val="005A1ECA"/>
    <w:rsid w:val="005A21F2"/>
    <w:rsid w:val="005A407E"/>
    <w:rsid w:val="005A52D2"/>
    <w:rsid w:val="005A5A27"/>
    <w:rsid w:val="005A768E"/>
    <w:rsid w:val="005A783E"/>
    <w:rsid w:val="005B43E8"/>
    <w:rsid w:val="005C1EEC"/>
    <w:rsid w:val="005C336F"/>
    <w:rsid w:val="005C35B8"/>
    <w:rsid w:val="005C39AD"/>
    <w:rsid w:val="005C79AB"/>
    <w:rsid w:val="005D0AF3"/>
    <w:rsid w:val="005D16FF"/>
    <w:rsid w:val="005D1793"/>
    <w:rsid w:val="005D1CC0"/>
    <w:rsid w:val="005D2519"/>
    <w:rsid w:val="005E218C"/>
    <w:rsid w:val="005E3320"/>
    <w:rsid w:val="005E356C"/>
    <w:rsid w:val="005E5910"/>
    <w:rsid w:val="005E6CD5"/>
    <w:rsid w:val="005E78DC"/>
    <w:rsid w:val="005E79C4"/>
    <w:rsid w:val="005E7A77"/>
    <w:rsid w:val="005F0AFB"/>
    <w:rsid w:val="005F5407"/>
    <w:rsid w:val="005F5C8C"/>
    <w:rsid w:val="005F61D7"/>
    <w:rsid w:val="00600EB8"/>
    <w:rsid w:val="006022B7"/>
    <w:rsid w:val="0060438C"/>
    <w:rsid w:val="00604574"/>
    <w:rsid w:val="00611390"/>
    <w:rsid w:val="00611846"/>
    <w:rsid w:val="00611957"/>
    <w:rsid w:val="00611C1F"/>
    <w:rsid w:val="0061301B"/>
    <w:rsid w:val="00613743"/>
    <w:rsid w:val="00616BD3"/>
    <w:rsid w:val="00622EF4"/>
    <w:rsid w:val="006235F7"/>
    <w:rsid w:val="0062563B"/>
    <w:rsid w:val="00627DC1"/>
    <w:rsid w:val="006336AE"/>
    <w:rsid w:val="0063475B"/>
    <w:rsid w:val="00635285"/>
    <w:rsid w:val="00636F46"/>
    <w:rsid w:val="00637048"/>
    <w:rsid w:val="00640245"/>
    <w:rsid w:val="00640EF2"/>
    <w:rsid w:val="00644EDB"/>
    <w:rsid w:val="00647900"/>
    <w:rsid w:val="0065019D"/>
    <w:rsid w:val="00656B80"/>
    <w:rsid w:val="00657804"/>
    <w:rsid w:val="00660B9B"/>
    <w:rsid w:val="006611BC"/>
    <w:rsid w:val="00661F5A"/>
    <w:rsid w:val="006621CE"/>
    <w:rsid w:val="006637F5"/>
    <w:rsid w:val="0066584B"/>
    <w:rsid w:val="00672963"/>
    <w:rsid w:val="00672CA0"/>
    <w:rsid w:val="006743E1"/>
    <w:rsid w:val="0067506F"/>
    <w:rsid w:val="0067528F"/>
    <w:rsid w:val="006760B7"/>
    <w:rsid w:val="0068061C"/>
    <w:rsid w:val="006819EB"/>
    <w:rsid w:val="00684960"/>
    <w:rsid w:val="00686071"/>
    <w:rsid w:val="00687E48"/>
    <w:rsid w:val="00690173"/>
    <w:rsid w:val="006905E8"/>
    <w:rsid w:val="00692BA9"/>
    <w:rsid w:val="00693661"/>
    <w:rsid w:val="00696A08"/>
    <w:rsid w:val="00697302"/>
    <w:rsid w:val="0069730F"/>
    <w:rsid w:val="006A03C2"/>
    <w:rsid w:val="006A03CA"/>
    <w:rsid w:val="006A0741"/>
    <w:rsid w:val="006A12DC"/>
    <w:rsid w:val="006A22AD"/>
    <w:rsid w:val="006A2C3B"/>
    <w:rsid w:val="006A3AF5"/>
    <w:rsid w:val="006A5C65"/>
    <w:rsid w:val="006A671E"/>
    <w:rsid w:val="006A79C9"/>
    <w:rsid w:val="006B06E9"/>
    <w:rsid w:val="006B3881"/>
    <w:rsid w:val="006B49D2"/>
    <w:rsid w:val="006B5AF8"/>
    <w:rsid w:val="006C0BE3"/>
    <w:rsid w:val="006C0CFB"/>
    <w:rsid w:val="006C3BB3"/>
    <w:rsid w:val="006C3ED1"/>
    <w:rsid w:val="006C4AF4"/>
    <w:rsid w:val="006C58F7"/>
    <w:rsid w:val="006C5EE1"/>
    <w:rsid w:val="006C63FB"/>
    <w:rsid w:val="006D11D0"/>
    <w:rsid w:val="006D176C"/>
    <w:rsid w:val="006D27C2"/>
    <w:rsid w:val="006D4F97"/>
    <w:rsid w:val="006D59AB"/>
    <w:rsid w:val="006D6494"/>
    <w:rsid w:val="006E79A3"/>
    <w:rsid w:val="006F07BB"/>
    <w:rsid w:val="006F11AC"/>
    <w:rsid w:val="006F3B9F"/>
    <w:rsid w:val="006F54D0"/>
    <w:rsid w:val="006F5E98"/>
    <w:rsid w:val="006F5F30"/>
    <w:rsid w:val="006F7211"/>
    <w:rsid w:val="00700D25"/>
    <w:rsid w:val="00702302"/>
    <w:rsid w:val="00703112"/>
    <w:rsid w:val="00706ABD"/>
    <w:rsid w:val="0071042D"/>
    <w:rsid w:val="00711498"/>
    <w:rsid w:val="007143ED"/>
    <w:rsid w:val="0071465E"/>
    <w:rsid w:val="00714E70"/>
    <w:rsid w:val="00720179"/>
    <w:rsid w:val="00721A61"/>
    <w:rsid w:val="00722079"/>
    <w:rsid w:val="007220DB"/>
    <w:rsid w:val="00725849"/>
    <w:rsid w:val="0072790A"/>
    <w:rsid w:val="00727A34"/>
    <w:rsid w:val="00727CD4"/>
    <w:rsid w:val="00730B70"/>
    <w:rsid w:val="007315A6"/>
    <w:rsid w:val="007324EE"/>
    <w:rsid w:val="0073280C"/>
    <w:rsid w:val="007328E8"/>
    <w:rsid w:val="00734B54"/>
    <w:rsid w:val="00735843"/>
    <w:rsid w:val="00735D9A"/>
    <w:rsid w:val="00740DF3"/>
    <w:rsid w:val="00741D31"/>
    <w:rsid w:val="00743C99"/>
    <w:rsid w:val="00744440"/>
    <w:rsid w:val="007459F8"/>
    <w:rsid w:val="00746F4D"/>
    <w:rsid w:val="0075166A"/>
    <w:rsid w:val="00757467"/>
    <w:rsid w:val="00757C53"/>
    <w:rsid w:val="00761FD7"/>
    <w:rsid w:val="00765BD0"/>
    <w:rsid w:val="0076777C"/>
    <w:rsid w:val="00767857"/>
    <w:rsid w:val="00770083"/>
    <w:rsid w:val="007707DB"/>
    <w:rsid w:val="00772AD3"/>
    <w:rsid w:val="00772CEF"/>
    <w:rsid w:val="00774ADA"/>
    <w:rsid w:val="00774EF5"/>
    <w:rsid w:val="00774F8F"/>
    <w:rsid w:val="007763E5"/>
    <w:rsid w:val="00776B37"/>
    <w:rsid w:val="00777D78"/>
    <w:rsid w:val="00777F89"/>
    <w:rsid w:val="00782F10"/>
    <w:rsid w:val="00784430"/>
    <w:rsid w:val="007870D7"/>
    <w:rsid w:val="00792A87"/>
    <w:rsid w:val="00795232"/>
    <w:rsid w:val="00796260"/>
    <w:rsid w:val="007A0416"/>
    <w:rsid w:val="007A06AB"/>
    <w:rsid w:val="007A1881"/>
    <w:rsid w:val="007A465B"/>
    <w:rsid w:val="007A4AE6"/>
    <w:rsid w:val="007A5408"/>
    <w:rsid w:val="007A59B7"/>
    <w:rsid w:val="007A6355"/>
    <w:rsid w:val="007A7469"/>
    <w:rsid w:val="007B0D46"/>
    <w:rsid w:val="007B2649"/>
    <w:rsid w:val="007B315D"/>
    <w:rsid w:val="007B4ADB"/>
    <w:rsid w:val="007B7132"/>
    <w:rsid w:val="007C0178"/>
    <w:rsid w:val="007C2E5F"/>
    <w:rsid w:val="007C2E90"/>
    <w:rsid w:val="007C500E"/>
    <w:rsid w:val="007C7259"/>
    <w:rsid w:val="007D1242"/>
    <w:rsid w:val="007D42C3"/>
    <w:rsid w:val="007D4343"/>
    <w:rsid w:val="007D509E"/>
    <w:rsid w:val="007D553E"/>
    <w:rsid w:val="007E109A"/>
    <w:rsid w:val="007E155B"/>
    <w:rsid w:val="007E167B"/>
    <w:rsid w:val="007E1E8C"/>
    <w:rsid w:val="007E53ED"/>
    <w:rsid w:val="007F023C"/>
    <w:rsid w:val="007F0CA1"/>
    <w:rsid w:val="007F1274"/>
    <w:rsid w:val="007F48E6"/>
    <w:rsid w:val="007F6777"/>
    <w:rsid w:val="007F7F21"/>
    <w:rsid w:val="008003C8"/>
    <w:rsid w:val="00800CF6"/>
    <w:rsid w:val="00803B36"/>
    <w:rsid w:val="00810792"/>
    <w:rsid w:val="00810921"/>
    <w:rsid w:val="00812DF9"/>
    <w:rsid w:val="00812E09"/>
    <w:rsid w:val="00813EB9"/>
    <w:rsid w:val="00817A1F"/>
    <w:rsid w:val="008203DC"/>
    <w:rsid w:val="008206F8"/>
    <w:rsid w:val="00822F0A"/>
    <w:rsid w:val="0082370A"/>
    <w:rsid w:val="00823AEF"/>
    <w:rsid w:val="00824DBF"/>
    <w:rsid w:val="00826A73"/>
    <w:rsid w:val="00827E60"/>
    <w:rsid w:val="00836A0F"/>
    <w:rsid w:val="00837775"/>
    <w:rsid w:val="00841C6D"/>
    <w:rsid w:val="008432C3"/>
    <w:rsid w:val="00845B35"/>
    <w:rsid w:val="00845EAB"/>
    <w:rsid w:val="0085024C"/>
    <w:rsid w:val="008512D2"/>
    <w:rsid w:val="00851FE8"/>
    <w:rsid w:val="0085507A"/>
    <w:rsid w:val="00863A34"/>
    <w:rsid w:val="008642DD"/>
    <w:rsid w:val="00867323"/>
    <w:rsid w:val="0087126F"/>
    <w:rsid w:val="00874CA0"/>
    <w:rsid w:val="00874F57"/>
    <w:rsid w:val="008767B4"/>
    <w:rsid w:val="008775CA"/>
    <w:rsid w:val="00882393"/>
    <w:rsid w:val="00882F06"/>
    <w:rsid w:val="00891A0C"/>
    <w:rsid w:val="00892DDC"/>
    <w:rsid w:val="00892ED6"/>
    <w:rsid w:val="008930B6"/>
    <w:rsid w:val="00893464"/>
    <w:rsid w:val="00893950"/>
    <w:rsid w:val="008939C3"/>
    <w:rsid w:val="0089411B"/>
    <w:rsid w:val="00894ADC"/>
    <w:rsid w:val="00895AF3"/>
    <w:rsid w:val="00895CC2"/>
    <w:rsid w:val="008A52DA"/>
    <w:rsid w:val="008A7368"/>
    <w:rsid w:val="008A7E12"/>
    <w:rsid w:val="008B0B04"/>
    <w:rsid w:val="008B63D1"/>
    <w:rsid w:val="008C23C7"/>
    <w:rsid w:val="008C2506"/>
    <w:rsid w:val="008C4FCD"/>
    <w:rsid w:val="008C7F99"/>
    <w:rsid w:val="008D1990"/>
    <w:rsid w:val="008D1DBC"/>
    <w:rsid w:val="008D33E3"/>
    <w:rsid w:val="008D4EE7"/>
    <w:rsid w:val="008D5CAA"/>
    <w:rsid w:val="008D6C3C"/>
    <w:rsid w:val="008E2722"/>
    <w:rsid w:val="008E2980"/>
    <w:rsid w:val="008E5EEE"/>
    <w:rsid w:val="008F3159"/>
    <w:rsid w:val="008F4E1F"/>
    <w:rsid w:val="00901A99"/>
    <w:rsid w:val="00901BA3"/>
    <w:rsid w:val="009038B1"/>
    <w:rsid w:val="0090759A"/>
    <w:rsid w:val="00910B6B"/>
    <w:rsid w:val="00910C4F"/>
    <w:rsid w:val="00915B5A"/>
    <w:rsid w:val="00917316"/>
    <w:rsid w:val="009175DE"/>
    <w:rsid w:val="009200E8"/>
    <w:rsid w:val="00921585"/>
    <w:rsid w:val="0092210C"/>
    <w:rsid w:val="0092504B"/>
    <w:rsid w:val="00930CDA"/>
    <w:rsid w:val="0093111B"/>
    <w:rsid w:val="0093186C"/>
    <w:rsid w:val="0093491A"/>
    <w:rsid w:val="00935E14"/>
    <w:rsid w:val="0093736B"/>
    <w:rsid w:val="009425EF"/>
    <w:rsid w:val="0094434F"/>
    <w:rsid w:val="0094668F"/>
    <w:rsid w:val="00947C62"/>
    <w:rsid w:val="00951381"/>
    <w:rsid w:val="009517D0"/>
    <w:rsid w:val="00954A1B"/>
    <w:rsid w:val="00954A77"/>
    <w:rsid w:val="00956A3E"/>
    <w:rsid w:val="00957264"/>
    <w:rsid w:val="009609E2"/>
    <w:rsid w:val="009636D0"/>
    <w:rsid w:val="0096579C"/>
    <w:rsid w:val="00965ED1"/>
    <w:rsid w:val="00966AEA"/>
    <w:rsid w:val="00971FED"/>
    <w:rsid w:val="00975C3F"/>
    <w:rsid w:val="00976174"/>
    <w:rsid w:val="009822C4"/>
    <w:rsid w:val="00983190"/>
    <w:rsid w:val="00985F2F"/>
    <w:rsid w:val="00987C21"/>
    <w:rsid w:val="00991F72"/>
    <w:rsid w:val="00993852"/>
    <w:rsid w:val="00994AC9"/>
    <w:rsid w:val="00996D6D"/>
    <w:rsid w:val="009A14ED"/>
    <w:rsid w:val="009A5359"/>
    <w:rsid w:val="009B0102"/>
    <w:rsid w:val="009B06E9"/>
    <w:rsid w:val="009B0F83"/>
    <w:rsid w:val="009B2677"/>
    <w:rsid w:val="009B26E2"/>
    <w:rsid w:val="009B496B"/>
    <w:rsid w:val="009B7082"/>
    <w:rsid w:val="009C04E6"/>
    <w:rsid w:val="009C48DC"/>
    <w:rsid w:val="009C5B8E"/>
    <w:rsid w:val="009C6E10"/>
    <w:rsid w:val="009D09FB"/>
    <w:rsid w:val="009D1A4F"/>
    <w:rsid w:val="009D22A0"/>
    <w:rsid w:val="009D24C8"/>
    <w:rsid w:val="009D603E"/>
    <w:rsid w:val="009D7BCA"/>
    <w:rsid w:val="009E2CAC"/>
    <w:rsid w:val="009E53D9"/>
    <w:rsid w:val="009F6797"/>
    <w:rsid w:val="009F67FE"/>
    <w:rsid w:val="009F6E82"/>
    <w:rsid w:val="00A0087B"/>
    <w:rsid w:val="00A00C2D"/>
    <w:rsid w:val="00A022C8"/>
    <w:rsid w:val="00A022D1"/>
    <w:rsid w:val="00A02433"/>
    <w:rsid w:val="00A02ECF"/>
    <w:rsid w:val="00A035C5"/>
    <w:rsid w:val="00A03FC0"/>
    <w:rsid w:val="00A11347"/>
    <w:rsid w:val="00A11A77"/>
    <w:rsid w:val="00A13048"/>
    <w:rsid w:val="00A16E93"/>
    <w:rsid w:val="00A2152D"/>
    <w:rsid w:val="00A26F59"/>
    <w:rsid w:val="00A31A12"/>
    <w:rsid w:val="00A32129"/>
    <w:rsid w:val="00A329C1"/>
    <w:rsid w:val="00A368D9"/>
    <w:rsid w:val="00A36F94"/>
    <w:rsid w:val="00A3750D"/>
    <w:rsid w:val="00A37CE2"/>
    <w:rsid w:val="00A47425"/>
    <w:rsid w:val="00A51A42"/>
    <w:rsid w:val="00A51D60"/>
    <w:rsid w:val="00A52FE9"/>
    <w:rsid w:val="00A57DBA"/>
    <w:rsid w:val="00A608D9"/>
    <w:rsid w:val="00A659B7"/>
    <w:rsid w:val="00A67A66"/>
    <w:rsid w:val="00A71804"/>
    <w:rsid w:val="00A7305E"/>
    <w:rsid w:val="00A74D0E"/>
    <w:rsid w:val="00A807FE"/>
    <w:rsid w:val="00A80ECC"/>
    <w:rsid w:val="00A8129E"/>
    <w:rsid w:val="00A83887"/>
    <w:rsid w:val="00A83EDD"/>
    <w:rsid w:val="00A84B3F"/>
    <w:rsid w:val="00A86179"/>
    <w:rsid w:val="00A8775A"/>
    <w:rsid w:val="00A9079E"/>
    <w:rsid w:val="00A93B23"/>
    <w:rsid w:val="00A94683"/>
    <w:rsid w:val="00A94CB9"/>
    <w:rsid w:val="00A9658A"/>
    <w:rsid w:val="00A96F14"/>
    <w:rsid w:val="00A978D4"/>
    <w:rsid w:val="00AA05A9"/>
    <w:rsid w:val="00AA3971"/>
    <w:rsid w:val="00AA4A06"/>
    <w:rsid w:val="00AA7119"/>
    <w:rsid w:val="00AB282E"/>
    <w:rsid w:val="00AB5433"/>
    <w:rsid w:val="00AB589F"/>
    <w:rsid w:val="00AB6E71"/>
    <w:rsid w:val="00AC2CF1"/>
    <w:rsid w:val="00AC52DB"/>
    <w:rsid w:val="00AC63BA"/>
    <w:rsid w:val="00AC68D8"/>
    <w:rsid w:val="00AC7853"/>
    <w:rsid w:val="00AD10F8"/>
    <w:rsid w:val="00AD27ED"/>
    <w:rsid w:val="00AD2B70"/>
    <w:rsid w:val="00AD4162"/>
    <w:rsid w:val="00AD4C36"/>
    <w:rsid w:val="00AD684B"/>
    <w:rsid w:val="00AD7C3A"/>
    <w:rsid w:val="00AE1DA9"/>
    <w:rsid w:val="00AE48D2"/>
    <w:rsid w:val="00AE4E75"/>
    <w:rsid w:val="00AE60A5"/>
    <w:rsid w:val="00AF497F"/>
    <w:rsid w:val="00AF6F87"/>
    <w:rsid w:val="00AF758E"/>
    <w:rsid w:val="00AF76E1"/>
    <w:rsid w:val="00B017C1"/>
    <w:rsid w:val="00B04352"/>
    <w:rsid w:val="00B05DC6"/>
    <w:rsid w:val="00B05F78"/>
    <w:rsid w:val="00B06627"/>
    <w:rsid w:val="00B07282"/>
    <w:rsid w:val="00B1087D"/>
    <w:rsid w:val="00B12017"/>
    <w:rsid w:val="00B14B62"/>
    <w:rsid w:val="00B163CE"/>
    <w:rsid w:val="00B2009E"/>
    <w:rsid w:val="00B21008"/>
    <w:rsid w:val="00B21A01"/>
    <w:rsid w:val="00B25AD7"/>
    <w:rsid w:val="00B25DB6"/>
    <w:rsid w:val="00B266D6"/>
    <w:rsid w:val="00B30A5C"/>
    <w:rsid w:val="00B33AA9"/>
    <w:rsid w:val="00B40553"/>
    <w:rsid w:val="00B417D3"/>
    <w:rsid w:val="00B42D13"/>
    <w:rsid w:val="00B43AC0"/>
    <w:rsid w:val="00B43C0B"/>
    <w:rsid w:val="00B4696A"/>
    <w:rsid w:val="00B47113"/>
    <w:rsid w:val="00B4747B"/>
    <w:rsid w:val="00B51D82"/>
    <w:rsid w:val="00B54527"/>
    <w:rsid w:val="00B5473F"/>
    <w:rsid w:val="00B55D17"/>
    <w:rsid w:val="00B629A6"/>
    <w:rsid w:val="00B640F7"/>
    <w:rsid w:val="00B70721"/>
    <w:rsid w:val="00B71CFF"/>
    <w:rsid w:val="00B7319E"/>
    <w:rsid w:val="00B736E1"/>
    <w:rsid w:val="00B74637"/>
    <w:rsid w:val="00B75AA1"/>
    <w:rsid w:val="00B76F06"/>
    <w:rsid w:val="00B77019"/>
    <w:rsid w:val="00B804C5"/>
    <w:rsid w:val="00B80B2E"/>
    <w:rsid w:val="00B8187F"/>
    <w:rsid w:val="00B846BB"/>
    <w:rsid w:val="00B84E46"/>
    <w:rsid w:val="00B86348"/>
    <w:rsid w:val="00B86BE8"/>
    <w:rsid w:val="00B90164"/>
    <w:rsid w:val="00B92E2F"/>
    <w:rsid w:val="00B94E58"/>
    <w:rsid w:val="00B95E89"/>
    <w:rsid w:val="00B966DB"/>
    <w:rsid w:val="00B97450"/>
    <w:rsid w:val="00BA2826"/>
    <w:rsid w:val="00BA4824"/>
    <w:rsid w:val="00BA7BEA"/>
    <w:rsid w:val="00BB080A"/>
    <w:rsid w:val="00BB3D00"/>
    <w:rsid w:val="00BB440E"/>
    <w:rsid w:val="00BB6CF1"/>
    <w:rsid w:val="00BC4AD5"/>
    <w:rsid w:val="00BC4B2F"/>
    <w:rsid w:val="00BD0E0D"/>
    <w:rsid w:val="00BD17EF"/>
    <w:rsid w:val="00BD24C3"/>
    <w:rsid w:val="00BD650F"/>
    <w:rsid w:val="00BD7BB7"/>
    <w:rsid w:val="00BE19EB"/>
    <w:rsid w:val="00BE1D2C"/>
    <w:rsid w:val="00BE2222"/>
    <w:rsid w:val="00BE5D4D"/>
    <w:rsid w:val="00BE63B1"/>
    <w:rsid w:val="00BF2690"/>
    <w:rsid w:val="00BF47EB"/>
    <w:rsid w:val="00BF4F4E"/>
    <w:rsid w:val="00C025F9"/>
    <w:rsid w:val="00C0482F"/>
    <w:rsid w:val="00C05036"/>
    <w:rsid w:val="00C05AB0"/>
    <w:rsid w:val="00C05DD4"/>
    <w:rsid w:val="00C1235D"/>
    <w:rsid w:val="00C12A04"/>
    <w:rsid w:val="00C16288"/>
    <w:rsid w:val="00C16A44"/>
    <w:rsid w:val="00C171B0"/>
    <w:rsid w:val="00C20F36"/>
    <w:rsid w:val="00C22603"/>
    <w:rsid w:val="00C25116"/>
    <w:rsid w:val="00C263C1"/>
    <w:rsid w:val="00C269B8"/>
    <w:rsid w:val="00C30417"/>
    <w:rsid w:val="00C33F6D"/>
    <w:rsid w:val="00C34005"/>
    <w:rsid w:val="00C3500F"/>
    <w:rsid w:val="00C3557C"/>
    <w:rsid w:val="00C358F0"/>
    <w:rsid w:val="00C3758C"/>
    <w:rsid w:val="00C37B67"/>
    <w:rsid w:val="00C37E51"/>
    <w:rsid w:val="00C40275"/>
    <w:rsid w:val="00C40A32"/>
    <w:rsid w:val="00C4212A"/>
    <w:rsid w:val="00C4267F"/>
    <w:rsid w:val="00C426C9"/>
    <w:rsid w:val="00C44B98"/>
    <w:rsid w:val="00C45A4A"/>
    <w:rsid w:val="00C47160"/>
    <w:rsid w:val="00C53AE0"/>
    <w:rsid w:val="00C54875"/>
    <w:rsid w:val="00C5546F"/>
    <w:rsid w:val="00C55F34"/>
    <w:rsid w:val="00C56C18"/>
    <w:rsid w:val="00C60613"/>
    <w:rsid w:val="00C63091"/>
    <w:rsid w:val="00C651A6"/>
    <w:rsid w:val="00C65578"/>
    <w:rsid w:val="00C662FA"/>
    <w:rsid w:val="00C70843"/>
    <w:rsid w:val="00C76F08"/>
    <w:rsid w:val="00C77322"/>
    <w:rsid w:val="00C77889"/>
    <w:rsid w:val="00C81489"/>
    <w:rsid w:val="00C85A58"/>
    <w:rsid w:val="00C90683"/>
    <w:rsid w:val="00C91DEE"/>
    <w:rsid w:val="00C93B58"/>
    <w:rsid w:val="00C96768"/>
    <w:rsid w:val="00C978A1"/>
    <w:rsid w:val="00CA4B6E"/>
    <w:rsid w:val="00CA5190"/>
    <w:rsid w:val="00CA5EB1"/>
    <w:rsid w:val="00CA6D7F"/>
    <w:rsid w:val="00CA75D0"/>
    <w:rsid w:val="00CB1D37"/>
    <w:rsid w:val="00CB42ED"/>
    <w:rsid w:val="00CB58B6"/>
    <w:rsid w:val="00CB7C91"/>
    <w:rsid w:val="00CC102D"/>
    <w:rsid w:val="00CC3F34"/>
    <w:rsid w:val="00CC446F"/>
    <w:rsid w:val="00CC57A5"/>
    <w:rsid w:val="00CC5AB8"/>
    <w:rsid w:val="00CC675E"/>
    <w:rsid w:val="00CD00DC"/>
    <w:rsid w:val="00CD114A"/>
    <w:rsid w:val="00CD1FEF"/>
    <w:rsid w:val="00CD2A01"/>
    <w:rsid w:val="00CD38E8"/>
    <w:rsid w:val="00CD5305"/>
    <w:rsid w:val="00CD7BC6"/>
    <w:rsid w:val="00CD7D48"/>
    <w:rsid w:val="00CE014E"/>
    <w:rsid w:val="00CE047A"/>
    <w:rsid w:val="00CE400C"/>
    <w:rsid w:val="00CE59CA"/>
    <w:rsid w:val="00CE5F5C"/>
    <w:rsid w:val="00CF0B13"/>
    <w:rsid w:val="00CF21F0"/>
    <w:rsid w:val="00CF2984"/>
    <w:rsid w:val="00CF4C8C"/>
    <w:rsid w:val="00D004E1"/>
    <w:rsid w:val="00D0195C"/>
    <w:rsid w:val="00D020A0"/>
    <w:rsid w:val="00D02364"/>
    <w:rsid w:val="00D05561"/>
    <w:rsid w:val="00D06494"/>
    <w:rsid w:val="00D126E5"/>
    <w:rsid w:val="00D136CE"/>
    <w:rsid w:val="00D13FCE"/>
    <w:rsid w:val="00D14B79"/>
    <w:rsid w:val="00D2096C"/>
    <w:rsid w:val="00D20B4D"/>
    <w:rsid w:val="00D232EF"/>
    <w:rsid w:val="00D25962"/>
    <w:rsid w:val="00D305FA"/>
    <w:rsid w:val="00D32A90"/>
    <w:rsid w:val="00D33B56"/>
    <w:rsid w:val="00D34321"/>
    <w:rsid w:val="00D344FD"/>
    <w:rsid w:val="00D369F4"/>
    <w:rsid w:val="00D36BDE"/>
    <w:rsid w:val="00D3725C"/>
    <w:rsid w:val="00D4168E"/>
    <w:rsid w:val="00D42F39"/>
    <w:rsid w:val="00D439CC"/>
    <w:rsid w:val="00D479E0"/>
    <w:rsid w:val="00D52960"/>
    <w:rsid w:val="00D54AB0"/>
    <w:rsid w:val="00D62024"/>
    <w:rsid w:val="00D63DC3"/>
    <w:rsid w:val="00D64E0A"/>
    <w:rsid w:val="00D65EC3"/>
    <w:rsid w:val="00D66161"/>
    <w:rsid w:val="00D66619"/>
    <w:rsid w:val="00D6742F"/>
    <w:rsid w:val="00D67A5D"/>
    <w:rsid w:val="00D71595"/>
    <w:rsid w:val="00D718AC"/>
    <w:rsid w:val="00D7653A"/>
    <w:rsid w:val="00D76AE1"/>
    <w:rsid w:val="00D77FD3"/>
    <w:rsid w:val="00D840F3"/>
    <w:rsid w:val="00D878C4"/>
    <w:rsid w:val="00D9214C"/>
    <w:rsid w:val="00D92B69"/>
    <w:rsid w:val="00D93FCF"/>
    <w:rsid w:val="00DA0EE7"/>
    <w:rsid w:val="00DA1689"/>
    <w:rsid w:val="00DA2FFB"/>
    <w:rsid w:val="00DA51C6"/>
    <w:rsid w:val="00DA57C0"/>
    <w:rsid w:val="00DA5C5C"/>
    <w:rsid w:val="00DA5E7E"/>
    <w:rsid w:val="00DA6086"/>
    <w:rsid w:val="00DB0C77"/>
    <w:rsid w:val="00DB0E8F"/>
    <w:rsid w:val="00DB16A7"/>
    <w:rsid w:val="00DB5223"/>
    <w:rsid w:val="00DB6C09"/>
    <w:rsid w:val="00DB738E"/>
    <w:rsid w:val="00DC4078"/>
    <w:rsid w:val="00DC5C1F"/>
    <w:rsid w:val="00DC6097"/>
    <w:rsid w:val="00DC744E"/>
    <w:rsid w:val="00DD598E"/>
    <w:rsid w:val="00DD6C99"/>
    <w:rsid w:val="00DD6D2C"/>
    <w:rsid w:val="00DD739E"/>
    <w:rsid w:val="00DE0AE9"/>
    <w:rsid w:val="00DE3762"/>
    <w:rsid w:val="00DE44AC"/>
    <w:rsid w:val="00DE6D47"/>
    <w:rsid w:val="00DF055C"/>
    <w:rsid w:val="00DF0CCD"/>
    <w:rsid w:val="00DF16EB"/>
    <w:rsid w:val="00DF2178"/>
    <w:rsid w:val="00DF3C09"/>
    <w:rsid w:val="00DF3D65"/>
    <w:rsid w:val="00DF554E"/>
    <w:rsid w:val="00DF5C0E"/>
    <w:rsid w:val="00DF67C1"/>
    <w:rsid w:val="00E00367"/>
    <w:rsid w:val="00E00628"/>
    <w:rsid w:val="00E00A80"/>
    <w:rsid w:val="00E0267D"/>
    <w:rsid w:val="00E04C1F"/>
    <w:rsid w:val="00E05DA3"/>
    <w:rsid w:val="00E0769E"/>
    <w:rsid w:val="00E10B10"/>
    <w:rsid w:val="00E10FF1"/>
    <w:rsid w:val="00E11539"/>
    <w:rsid w:val="00E12859"/>
    <w:rsid w:val="00E12D50"/>
    <w:rsid w:val="00E14CE2"/>
    <w:rsid w:val="00E14CFD"/>
    <w:rsid w:val="00E169A4"/>
    <w:rsid w:val="00E20D5E"/>
    <w:rsid w:val="00E2305B"/>
    <w:rsid w:val="00E24B85"/>
    <w:rsid w:val="00E254AC"/>
    <w:rsid w:val="00E25B26"/>
    <w:rsid w:val="00E264E4"/>
    <w:rsid w:val="00E306A1"/>
    <w:rsid w:val="00E32CB2"/>
    <w:rsid w:val="00E338E2"/>
    <w:rsid w:val="00E359E5"/>
    <w:rsid w:val="00E3643E"/>
    <w:rsid w:val="00E43126"/>
    <w:rsid w:val="00E43604"/>
    <w:rsid w:val="00E4563A"/>
    <w:rsid w:val="00E45DE3"/>
    <w:rsid w:val="00E460E9"/>
    <w:rsid w:val="00E47CFB"/>
    <w:rsid w:val="00E50EB6"/>
    <w:rsid w:val="00E51335"/>
    <w:rsid w:val="00E513E2"/>
    <w:rsid w:val="00E57FA4"/>
    <w:rsid w:val="00E60472"/>
    <w:rsid w:val="00E62FE6"/>
    <w:rsid w:val="00E63D3D"/>
    <w:rsid w:val="00E63EF5"/>
    <w:rsid w:val="00E645A4"/>
    <w:rsid w:val="00E66987"/>
    <w:rsid w:val="00E678E4"/>
    <w:rsid w:val="00E73173"/>
    <w:rsid w:val="00E734B6"/>
    <w:rsid w:val="00E73CB6"/>
    <w:rsid w:val="00E80202"/>
    <w:rsid w:val="00E809BC"/>
    <w:rsid w:val="00E81C30"/>
    <w:rsid w:val="00E8249D"/>
    <w:rsid w:val="00E84727"/>
    <w:rsid w:val="00E84C27"/>
    <w:rsid w:val="00E860B8"/>
    <w:rsid w:val="00E86848"/>
    <w:rsid w:val="00E90E89"/>
    <w:rsid w:val="00E9208A"/>
    <w:rsid w:val="00E9338A"/>
    <w:rsid w:val="00E94BD2"/>
    <w:rsid w:val="00EA0C4C"/>
    <w:rsid w:val="00EA463B"/>
    <w:rsid w:val="00EA69C5"/>
    <w:rsid w:val="00EA6DAF"/>
    <w:rsid w:val="00EB0A6E"/>
    <w:rsid w:val="00EB0FBF"/>
    <w:rsid w:val="00EB3044"/>
    <w:rsid w:val="00EB73C7"/>
    <w:rsid w:val="00EB7D10"/>
    <w:rsid w:val="00EC06E5"/>
    <w:rsid w:val="00EC09A9"/>
    <w:rsid w:val="00EC0B03"/>
    <w:rsid w:val="00EC2CF9"/>
    <w:rsid w:val="00EC43E9"/>
    <w:rsid w:val="00EC5327"/>
    <w:rsid w:val="00EC57A6"/>
    <w:rsid w:val="00ED2032"/>
    <w:rsid w:val="00ED2139"/>
    <w:rsid w:val="00ED244A"/>
    <w:rsid w:val="00ED46EB"/>
    <w:rsid w:val="00ED568C"/>
    <w:rsid w:val="00ED6012"/>
    <w:rsid w:val="00ED73FF"/>
    <w:rsid w:val="00EE1199"/>
    <w:rsid w:val="00EE4A53"/>
    <w:rsid w:val="00EE5BC7"/>
    <w:rsid w:val="00EE5E1E"/>
    <w:rsid w:val="00EE6B8A"/>
    <w:rsid w:val="00EF0498"/>
    <w:rsid w:val="00EF2DFB"/>
    <w:rsid w:val="00EF37E4"/>
    <w:rsid w:val="00EF780F"/>
    <w:rsid w:val="00F0057D"/>
    <w:rsid w:val="00F01972"/>
    <w:rsid w:val="00F061A2"/>
    <w:rsid w:val="00F10A27"/>
    <w:rsid w:val="00F10AD1"/>
    <w:rsid w:val="00F131CB"/>
    <w:rsid w:val="00F14906"/>
    <w:rsid w:val="00F1753C"/>
    <w:rsid w:val="00F20780"/>
    <w:rsid w:val="00F221A7"/>
    <w:rsid w:val="00F254E9"/>
    <w:rsid w:val="00F270F7"/>
    <w:rsid w:val="00F30B2F"/>
    <w:rsid w:val="00F330E8"/>
    <w:rsid w:val="00F33229"/>
    <w:rsid w:val="00F35321"/>
    <w:rsid w:val="00F359C9"/>
    <w:rsid w:val="00F373EA"/>
    <w:rsid w:val="00F37C1F"/>
    <w:rsid w:val="00F4167E"/>
    <w:rsid w:val="00F424DF"/>
    <w:rsid w:val="00F42BFD"/>
    <w:rsid w:val="00F468FC"/>
    <w:rsid w:val="00F50EDF"/>
    <w:rsid w:val="00F513DF"/>
    <w:rsid w:val="00F52166"/>
    <w:rsid w:val="00F5223E"/>
    <w:rsid w:val="00F54A64"/>
    <w:rsid w:val="00F54F1A"/>
    <w:rsid w:val="00F573A8"/>
    <w:rsid w:val="00F5761B"/>
    <w:rsid w:val="00F57FE1"/>
    <w:rsid w:val="00F60A27"/>
    <w:rsid w:val="00F64938"/>
    <w:rsid w:val="00F66E52"/>
    <w:rsid w:val="00F67BA0"/>
    <w:rsid w:val="00F70430"/>
    <w:rsid w:val="00F71BCA"/>
    <w:rsid w:val="00F74F95"/>
    <w:rsid w:val="00F75655"/>
    <w:rsid w:val="00F762B2"/>
    <w:rsid w:val="00F77910"/>
    <w:rsid w:val="00F81DB0"/>
    <w:rsid w:val="00F840D9"/>
    <w:rsid w:val="00F84C9B"/>
    <w:rsid w:val="00F86C94"/>
    <w:rsid w:val="00F924B1"/>
    <w:rsid w:val="00F95DF3"/>
    <w:rsid w:val="00F9664F"/>
    <w:rsid w:val="00FA05DE"/>
    <w:rsid w:val="00FA2BAC"/>
    <w:rsid w:val="00FA57AB"/>
    <w:rsid w:val="00FA601A"/>
    <w:rsid w:val="00FA6292"/>
    <w:rsid w:val="00FA7693"/>
    <w:rsid w:val="00FB07BF"/>
    <w:rsid w:val="00FB1531"/>
    <w:rsid w:val="00FB2823"/>
    <w:rsid w:val="00FB2BC0"/>
    <w:rsid w:val="00FB5AF0"/>
    <w:rsid w:val="00FB6CD7"/>
    <w:rsid w:val="00FC03F8"/>
    <w:rsid w:val="00FC22B3"/>
    <w:rsid w:val="00FC312E"/>
    <w:rsid w:val="00FC4607"/>
    <w:rsid w:val="00FC599E"/>
    <w:rsid w:val="00FD374E"/>
    <w:rsid w:val="00FD4025"/>
    <w:rsid w:val="00FD5996"/>
    <w:rsid w:val="00FD6245"/>
    <w:rsid w:val="00FD7D51"/>
    <w:rsid w:val="00FE350D"/>
    <w:rsid w:val="00FE5585"/>
    <w:rsid w:val="00FE55D8"/>
    <w:rsid w:val="00FE765F"/>
    <w:rsid w:val="00FF1BF5"/>
    <w:rsid w:val="00FF2966"/>
    <w:rsid w:val="00FF34F8"/>
    <w:rsid w:val="00FF4AD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B5A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5A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5A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B5A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5A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5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D29A-959E-4986-A1A5-5D2E14A5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12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Канева Альбина Витальевна</cp:lastModifiedBy>
  <cp:revision>24</cp:revision>
  <cp:lastPrinted>2020-01-17T07:48:00Z</cp:lastPrinted>
  <dcterms:created xsi:type="dcterms:W3CDTF">2019-01-23T14:07:00Z</dcterms:created>
  <dcterms:modified xsi:type="dcterms:W3CDTF">2020-01-17T08:01:00Z</dcterms:modified>
</cp:coreProperties>
</file>